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C1E9" w14:textId="77777777" w:rsidR="002949FD" w:rsidRPr="00444ADB" w:rsidRDefault="002949FD" w:rsidP="002949FD">
      <w:pPr>
        <w:jc w:val="left"/>
        <w:rPr>
          <w:color w:val="000000" w:themeColor="text1"/>
          <w:sz w:val="32"/>
          <w:szCs w:val="32"/>
        </w:rPr>
      </w:pPr>
      <w:r w:rsidRPr="00444ADB">
        <w:rPr>
          <w:rFonts w:hint="eastAsia"/>
          <w:color w:val="000000" w:themeColor="text1"/>
          <w:sz w:val="32"/>
          <w:szCs w:val="32"/>
        </w:rPr>
        <w:t>附件</w:t>
      </w:r>
      <w:r w:rsidRPr="00444ADB">
        <w:rPr>
          <w:rFonts w:hint="eastAsia"/>
          <w:color w:val="000000" w:themeColor="text1"/>
          <w:sz w:val="32"/>
          <w:szCs w:val="32"/>
        </w:rPr>
        <w:t>2</w:t>
      </w:r>
      <w:r w:rsidRPr="00444ADB">
        <w:rPr>
          <w:color w:val="000000" w:themeColor="text1"/>
          <w:sz w:val="32"/>
          <w:szCs w:val="32"/>
        </w:rPr>
        <w:t xml:space="preserve"> </w:t>
      </w:r>
    </w:p>
    <w:p w14:paraId="1DE01FC5" w14:textId="2CF529F9" w:rsidR="007C7A64" w:rsidRPr="00444ADB" w:rsidRDefault="00DB1EB2" w:rsidP="00F24FAB">
      <w:pPr>
        <w:jc w:val="center"/>
        <w:rPr>
          <w:color w:val="000000" w:themeColor="text1"/>
          <w:sz w:val="24"/>
          <w:szCs w:val="24"/>
        </w:rPr>
      </w:pPr>
      <w:r w:rsidRPr="00444ADB">
        <w:rPr>
          <w:color w:val="000000" w:themeColor="text1"/>
          <w:sz w:val="32"/>
          <w:szCs w:val="32"/>
        </w:rPr>
        <w:t xml:space="preserve"> </w:t>
      </w:r>
      <w:r w:rsidRPr="00444ADB">
        <w:rPr>
          <w:color w:val="000000" w:themeColor="text1"/>
          <w:sz w:val="32"/>
          <w:szCs w:val="32"/>
          <w:u w:val="single"/>
        </w:rPr>
        <w:t xml:space="preserve">   </w:t>
      </w:r>
      <w:r w:rsidR="00970E2D" w:rsidRPr="00444ADB">
        <w:rPr>
          <w:rFonts w:hint="eastAsia"/>
          <w:color w:val="000000" w:themeColor="text1"/>
          <w:sz w:val="32"/>
          <w:szCs w:val="32"/>
          <w:u w:val="single"/>
        </w:rPr>
        <w:t>学前教育</w:t>
      </w:r>
      <w:r w:rsidRPr="00444ADB">
        <w:rPr>
          <w:color w:val="000000" w:themeColor="text1"/>
          <w:sz w:val="32"/>
          <w:szCs w:val="32"/>
          <w:u w:val="single"/>
        </w:rPr>
        <w:t xml:space="preserve"> </w:t>
      </w:r>
      <w:r w:rsidR="00E54BE8" w:rsidRPr="00444ADB">
        <w:rPr>
          <w:rFonts w:hint="eastAsia"/>
          <w:color w:val="000000" w:themeColor="text1"/>
          <w:sz w:val="32"/>
          <w:szCs w:val="32"/>
        </w:rPr>
        <w:t>学院</w:t>
      </w:r>
      <w:r w:rsidR="00E54BE8" w:rsidRPr="00444ADB">
        <w:rPr>
          <w:rFonts w:hint="eastAsia"/>
          <w:color w:val="000000" w:themeColor="text1"/>
          <w:sz w:val="32"/>
          <w:szCs w:val="32"/>
        </w:rPr>
        <w:t>/</w:t>
      </w:r>
      <w:r w:rsidR="00E54BE8" w:rsidRPr="00444ADB">
        <w:rPr>
          <w:rFonts w:hint="eastAsia"/>
          <w:color w:val="000000" w:themeColor="text1"/>
          <w:sz w:val="32"/>
          <w:szCs w:val="32"/>
        </w:rPr>
        <w:t>系</w:t>
      </w:r>
      <w:r w:rsidR="007C7A64" w:rsidRPr="00444ADB">
        <w:rPr>
          <w:color w:val="000000" w:themeColor="text1"/>
          <w:sz w:val="32"/>
          <w:szCs w:val="32"/>
        </w:rPr>
        <w:t>20</w:t>
      </w:r>
      <w:r w:rsidR="00F444D2" w:rsidRPr="00444ADB">
        <w:rPr>
          <w:color w:val="000000" w:themeColor="text1"/>
          <w:sz w:val="32"/>
          <w:szCs w:val="32"/>
        </w:rPr>
        <w:t>2</w:t>
      </w:r>
      <w:r w:rsidR="005474F8" w:rsidRPr="00444ADB">
        <w:rPr>
          <w:color w:val="000000" w:themeColor="text1"/>
          <w:sz w:val="32"/>
          <w:szCs w:val="32"/>
        </w:rPr>
        <w:t>2</w:t>
      </w:r>
      <w:r w:rsidR="007C7A64" w:rsidRPr="00444ADB">
        <w:rPr>
          <w:rFonts w:hint="eastAsia"/>
          <w:color w:val="000000" w:themeColor="text1"/>
          <w:sz w:val="32"/>
          <w:szCs w:val="32"/>
        </w:rPr>
        <w:t>年</w:t>
      </w:r>
      <w:r w:rsidRPr="00444ADB">
        <w:rPr>
          <w:rFonts w:hint="eastAsia"/>
          <w:color w:val="000000" w:themeColor="text1"/>
          <w:sz w:val="32"/>
          <w:szCs w:val="32"/>
        </w:rPr>
        <w:t>普通</w:t>
      </w:r>
      <w:r w:rsidRPr="00444ADB">
        <w:rPr>
          <w:color w:val="000000" w:themeColor="text1"/>
          <w:sz w:val="32"/>
          <w:szCs w:val="32"/>
        </w:rPr>
        <w:t>高职</w:t>
      </w:r>
      <w:r w:rsidR="007C7A64" w:rsidRPr="00444ADB">
        <w:rPr>
          <w:rFonts w:hint="eastAsia"/>
          <w:color w:val="000000" w:themeColor="text1"/>
          <w:sz w:val="32"/>
          <w:szCs w:val="32"/>
        </w:rPr>
        <w:t>毕业生</w:t>
      </w:r>
      <w:r w:rsidR="000C6BA1" w:rsidRPr="00444ADB">
        <w:rPr>
          <w:rFonts w:hint="eastAsia"/>
          <w:color w:val="000000" w:themeColor="text1"/>
          <w:sz w:val="32"/>
          <w:szCs w:val="32"/>
        </w:rPr>
        <w:t>免试推荐本校</w:t>
      </w:r>
      <w:r w:rsidR="000C6BA1" w:rsidRPr="00444ADB">
        <w:rPr>
          <w:color w:val="000000" w:themeColor="text1"/>
          <w:sz w:val="32"/>
          <w:szCs w:val="32"/>
        </w:rPr>
        <w:t>成人教育专升本</w:t>
      </w:r>
      <w:r w:rsidR="007C7A64" w:rsidRPr="00444ADB">
        <w:rPr>
          <w:rFonts w:hint="eastAsia"/>
          <w:color w:val="000000" w:themeColor="text1"/>
          <w:sz w:val="32"/>
          <w:szCs w:val="32"/>
        </w:rPr>
        <w:t>工作方案</w:t>
      </w:r>
      <w:r w:rsidR="007C7A64" w:rsidRPr="00444ADB">
        <w:rPr>
          <w:color w:val="000000" w:themeColor="text1"/>
          <w:sz w:val="24"/>
          <w:szCs w:val="24"/>
        </w:rPr>
        <w:t xml:space="preserve">                            </w:t>
      </w:r>
    </w:p>
    <w:p w14:paraId="3A2F9598" w14:textId="77777777" w:rsidR="007C7A64" w:rsidRPr="00444ADB" w:rsidRDefault="007C7A64" w:rsidP="007C7A64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444ADB">
        <w:rPr>
          <w:rFonts w:hint="eastAsia"/>
          <w:b/>
          <w:color w:val="000000" w:themeColor="text1"/>
          <w:sz w:val="24"/>
          <w:szCs w:val="24"/>
        </w:rPr>
        <w:t>一</w:t>
      </w:r>
      <w:r w:rsidRPr="00444ADB">
        <w:rPr>
          <w:b/>
          <w:color w:val="000000" w:themeColor="text1"/>
          <w:sz w:val="24"/>
          <w:szCs w:val="24"/>
        </w:rPr>
        <w:t>、</w:t>
      </w:r>
      <w:r w:rsidRPr="00444ADB">
        <w:rPr>
          <w:rFonts w:hint="eastAsia"/>
          <w:b/>
          <w:color w:val="000000" w:themeColor="text1"/>
          <w:sz w:val="24"/>
          <w:szCs w:val="24"/>
        </w:rPr>
        <w:t>推优</w:t>
      </w:r>
      <w:r w:rsidRPr="00444ADB">
        <w:rPr>
          <w:b/>
          <w:color w:val="000000" w:themeColor="text1"/>
          <w:sz w:val="24"/>
          <w:szCs w:val="24"/>
        </w:rPr>
        <w:t>工作领导小组</w:t>
      </w:r>
      <w:r w:rsidRPr="00444ADB">
        <w:rPr>
          <w:rFonts w:hint="eastAsia"/>
          <w:b/>
          <w:color w:val="000000" w:themeColor="text1"/>
          <w:sz w:val="24"/>
          <w:szCs w:val="24"/>
        </w:rPr>
        <w:t xml:space="preserve">  </w:t>
      </w:r>
    </w:p>
    <w:p w14:paraId="6A94EA89" w14:textId="3EF995AD" w:rsidR="00063342" w:rsidRPr="00444ADB" w:rsidRDefault="00063342" w:rsidP="00063342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>组长</w:t>
      </w:r>
      <w:r w:rsidRPr="00444ADB">
        <w:rPr>
          <w:color w:val="000000" w:themeColor="text1"/>
          <w:sz w:val="24"/>
          <w:szCs w:val="24"/>
        </w:rPr>
        <w:t>：</w:t>
      </w:r>
      <w:r w:rsidR="005474F8" w:rsidRPr="00444ADB">
        <w:rPr>
          <w:rFonts w:hint="eastAsia"/>
          <w:color w:val="000000" w:themeColor="text1"/>
          <w:sz w:val="24"/>
          <w:szCs w:val="24"/>
        </w:rPr>
        <w:t>康丽颖</w:t>
      </w:r>
      <w:r w:rsidRPr="00444ADB">
        <w:rPr>
          <w:color w:val="000000" w:themeColor="text1"/>
          <w:sz w:val="24"/>
          <w:szCs w:val="24"/>
        </w:rPr>
        <w:t>（党委书记）</w:t>
      </w:r>
    </w:p>
    <w:p w14:paraId="6DF67BF5" w14:textId="5F652A32" w:rsidR="00063342" w:rsidRPr="00444ADB" w:rsidRDefault="00063342" w:rsidP="00063342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>成员：</w:t>
      </w:r>
      <w:r w:rsidRPr="00444ADB">
        <w:rPr>
          <w:color w:val="000000" w:themeColor="text1"/>
          <w:sz w:val="24"/>
          <w:szCs w:val="24"/>
        </w:rPr>
        <w:t>郭鹏、于开莲、王磊</w:t>
      </w:r>
      <w:r w:rsidRPr="00444ADB">
        <w:rPr>
          <w:rFonts w:hint="eastAsia"/>
          <w:color w:val="000000" w:themeColor="text1"/>
          <w:sz w:val="24"/>
          <w:szCs w:val="24"/>
        </w:rPr>
        <w:t>（纪委委员）</w:t>
      </w:r>
      <w:r w:rsidRPr="00444ADB">
        <w:rPr>
          <w:color w:val="000000" w:themeColor="text1"/>
          <w:sz w:val="24"/>
          <w:szCs w:val="24"/>
        </w:rPr>
        <w:t>、张小娟、杨彦、</w:t>
      </w:r>
      <w:r w:rsidR="00BA4C85" w:rsidRPr="00444ADB">
        <w:rPr>
          <w:rFonts w:hint="eastAsia"/>
          <w:color w:val="000000" w:themeColor="text1"/>
          <w:sz w:val="24"/>
          <w:szCs w:val="24"/>
        </w:rPr>
        <w:t>张擎华、</w:t>
      </w:r>
      <w:r w:rsidR="005474F8" w:rsidRPr="00444ADB">
        <w:rPr>
          <w:rFonts w:hint="eastAsia"/>
          <w:color w:val="000000" w:themeColor="text1"/>
          <w:sz w:val="24"/>
          <w:szCs w:val="24"/>
        </w:rPr>
        <w:t>申思洋</w:t>
      </w:r>
    </w:p>
    <w:p w14:paraId="1F1FE182" w14:textId="77777777" w:rsidR="007C7A64" w:rsidRPr="00444ADB" w:rsidRDefault="007C7A64" w:rsidP="007C7A64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444ADB">
        <w:rPr>
          <w:rFonts w:hint="eastAsia"/>
          <w:b/>
          <w:color w:val="000000" w:themeColor="text1"/>
          <w:sz w:val="24"/>
          <w:szCs w:val="24"/>
        </w:rPr>
        <w:t>二</w:t>
      </w:r>
      <w:r w:rsidRPr="00444ADB">
        <w:rPr>
          <w:b/>
          <w:color w:val="000000" w:themeColor="text1"/>
          <w:sz w:val="24"/>
          <w:szCs w:val="24"/>
        </w:rPr>
        <w:t>、</w:t>
      </w:r>
      <w:r w:rsidRPr="00444ADB">
        <w:rPr>
          <w:rFonts w:hint="eastAsia"/>
          <w:b/>
          <w:color w:val="000000" w:themeColor="text1"/>
          <w:sz w:val="24"/>
          <w:szCs w:val="24"/>
        </w:rPr>
        <w:t>主要</w:t>
      </w:r>
      <w:r w:rsidRPr="00444ADB">
        <w:rPr>
          <w:b/>
          <w:color w:val="000000" w:themeColor="text1"/>
          <w:sz w:val="24"/>
          <w:szCs w:val="24"/>
        </w:rPr>
        <w:t>评分指标</w:t>
      </w:r>
    </w:p>
    <w:p w14:paraId="51E752E4" w14:textId="445BE9AA" w:rsidR="009D2920" w:rsidRPr="00444ADB" w:rsidRDefault="009D2920" w:rsidP="009D2920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 xml:space="preserve">1. </w:t>
      </w:r>
      <w:r w:rsidRPr="00444ADB">
        <w:rPr>
          <w:rFonts w:hint="eastAsia"/>
          <w:color w:val="000000" w:themeColor="text1"/>
          <w:sz w:val="24"/>
          <w:szCs w:val="24"/>
        </w:rPr>
        <w:t>具有我校正式学籍的高职</w:t>
      </w:r>
      <w:r w:rsidR="00BD6EE3" w:rsidRPr="00444ADB">
        <w:rPr>
          <w:rFonts w:hint="eastAsia"/>
          <w:color w:val="000000" w:themeColor="text1"/>
          <w:sz w:val="24"/>
          <w:szCs w:val="24"/>
        </w:rPr>
        <w:t>（专科）</w:t>
      </w:r>
      <w:r w:rsidRPr="00444ADB">
        <w:rPr>
          <w:rFonts w:hint="eastAsia"/>
          <w:color w:val="000000" w:themeColor="text1"/>
          <w:sz w:val="24"/>
          <w:szCs w:val="24"/>
        </w:rPr>
        <w:t>应届毕业生。</w:t>
      </w:r>
    </w:p>
    <w:p w14:paraId="3263D5B6" w14:textId="77777777" w:rsidR="009D2920" w:rsidRPr="00444ADB" w:rsidRDefault="009D2920" w:rsidP="009D2920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 xml:space="preserve">2. </w:t>
      </w:r>
      <w:r w:rsidRPr="00444ADB">
        <w:rPr>
          <w:rFonts w:hint="eastAsia"/>
          <w:color w:val="000000" w:themeColor="text1"/>
          <w:sz w:val="24"/>
          <w:szCs w:val="24"/>
        </w:rPr>
        <w:t>具有高尚的爱国主义情操和集体主义精神，社会主义信念坚定，社会责任感强，遵纪守法，品学兼优，德、智、体、美全面发展。</w:t>
      </w:r>
    </w:p>
    <w:p w14:paraId="3B0A7BA3" w14:textId="3CE27D64" w:rsidR="009D2920" w:rsidRPr="00444ADB" w:rsidRDefault="009D2920" w:rsidP="009D2920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 xml:space="preserve">3. </w:t>
      </w:r>
      <w:r w:rsidRPr="00444ADB">
        <w:rPr>
          <w:rFonts w:hint="eastAsia"/>
          <w:color w:val="000000" w:themeColor="text1"/>
          <w:sz w:val="24"/>
          <w:szCs w:val="24"/>
        </w:rPr>
        <w:t>在校</w:t>
      </w:r>
      <w:r w:rsidR="00BD6EE3" w:rsidRPr="00444ADB">
        <w:rPr>
          <w:rFonts w:hint="eastAsia"/>
          <w:color w:val="000000" w:themeColor="text1"/>
          <w:sz w:val="24"/>
          <w:szCs w:val="24"/>
        </w:rPr>
        <w:t>高职（专科）</w:t>
      </w:r>
      <w:r w:rsidRPr="00444ADB">
        <w:rPr>
          <w:rFonts w:hint="eastAsia"/>
          <w:color w:val="000000" w:themeColor="text1"/>
          <w:sz w:val="24"/>
          <w:szCs w:val="24"/>
        </w:rPr>
        <w:t>学习期间遵守校规校纪，未受过任何处分。</w:t>
      </w:r>
    </w:p>
    <w:p w14:paraId="1C35F1DC" w14:textId="76FFFDBA" w:rsidR="009D2920" w:rsidRPr="00444ADB" w:rsidRDefault="009D2920" w:rsidP="009D2920">
      <w:pPr>
        <w:spacing w:line="360" w:lineRule="auto"/>
        <w:ind w:firstLine="42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 xml:space="preserve">4. </w:t>
      </w:r>
      <w:r w:rsidRPr="00444ADB">
        <w:rPr>
          <w:rFonts w:hint="eastAsia"/>
          <w:color w:val="000000" w:themeColor="text1"/>
          <w:sz w:val="24"/>
          <w:szCs w:val="24"/>
        </w:rPr>
        <w:t>按照毕业生</w:t>
      </w:r>
      <w:r w:rsidR="00BD6EE3" w:rsidRPr="00444ADB">
        <w:rPr>
          <w:rFonts w:hint="eastAsia"/>
          <w:color w:val="000000" w:themeColor="text1"/>
          <w:sz w:val="24"/>
          <w:szCs w:val="24"/>
        </w:rPr>
        <w:t>高职（专科）</w:t>
      </w:r>
      <w:r w:rsidRPr="00444ADB">
        <w:rPr>
          <w:color w:val="000000" w:themeColor="text1"/>
          <w:sz w:val="24"/>
          <w:szCs w:val="24"/>
        </w:rPr>
        <w:t>阶段的</w:t>
      </w:r>
      <w:r w:rsidRPr="00444ADB">
        <w:rPr>
          <w:rFonts w:hint="eastAsia"/>
          <w:color w:val="000000" w:themeColor="text1"/>
          <w:sz w:val="24"/>
          <w:szCs w:val="24"/>
        </w:rPr>
        <w:t>总评得分</w:t>
      </w:r>
      <w:r w:rsidRPr="00444ADB">
        <w:rPr>
          <w:color w:val="000000" w:themeColor="text1"/>
          <w:sz w:val="24"/>
          <w:szCs w:val="24"/>
        </w:rPr>
        <w:t>进行排序，</w:t>
      </w:r>
      <w:r w:rsidRPr="00444ADB">
        <w:rPr>
          <w:rFonts w:hint="eastAsia"/>
          <w:color w:val="000000" w:themeColor="text1"/>
          <w:sz w:val="24"/>
          <w:szCs w:val="24"/>
        </w:rPr>
        <w:t>由高到低推荐学院</w:t>
      </w:r>
      <w:r w:rsidRPr="00444ADB">
        <w:rPr>
          <w:color w:val="000000" w:themeColor="text1"/>
          <w:sz w:val="24"/>
          <w:szCs w:val="24"/>
        </w:rPr>
        <w:t>前</w:t>
      </w:r>
      <w:r w:rsidRPr="00444ADB">
        <w:rPr>
          <w:rFonts w:hint="eastAsia"/>
          <w:color w:val="000000" w:themeColor="text1"/>
          <w:sz w:val="24"/>
          <w:szCs w:val="24"/>
        </w:rPr>
        <w:t>15%</w:t>
      </w:r>
      <w:r w:rsidRPr="00444ADB">
        <w:rPr>
          <w:rFonts w:hint="eastAsia"/>
          <w:color w:val="000000" w:themeColor="text1"/>
          <w:sz w:val="24"/>
          <w:szCs w:val="24"/>
        </w:rPr>
        <w:t>的优秀毕业生</w:t>
      </w:r>
      <w:r w:rsidR="009E429C" w:rsidRPr="00444ADB">
        <w:rPr>
          <w:rFonts w:hint="eastAsia"/>
          <w:color w:val="000000" w:themeColor="text1"/>
          <w:sz w:val="24"/>
          <w:szCs w:val="24"/>
        </w:rPr>
        <w:t>升入我院成人教育本科层次学习</w:t>
      </w:r>
      <w:r w:rsidRPr="00444ADB">
        <w:rPr>
          <w:rFonts w:hint="eastAsia"/>
          <w:color w:val="000000" w:themeColor="text1"/>
          <w:sz w:val="24"/>
          <w:szCs w:val="24"/>
        </w:rPr>
        <w:t>。</w:t>
      </w:r>
      <w:r w:rsidR="009E429C" w:rsidRPr="00444ADB">
        <w:rPr>
          <w:rFonts w:hint="eastAsia"/>
          <w:color w:val="000000" w:themeColor="text1"/>
          <w:sz w:val="24"/>
          <w:szCs w:val="24"/>
        </w:rPr>
        <w:t>总评得分由学业成绩和综合素质两部分构成，其中</w:t>
      </w:r>
      <w:r w:rsidRPr="00444ADB">
        <w:rPr>
          <w:rFonts w:hint="eastAsia"/>
          <w:color w:val="000000" w:themeColor="text1"/>
          <w:sz w:val="24"/>
          <w:szCs w:val="24"/>
        </w:rPr>
        <w:t>学业成绩占</w:t>
      </w:r>
      <w:r w:rsidRPr="00444ADB">
        <w:rPr>
          <w:rFonts w:hint="eastAsia"/>
          <w:color w:val="000000" w:themeColor="text1"/>
          <w:sz w:val="24"/>
          <w:szCs w:val="24"/>
        </w:rPr>
        <w:t>90%</w:t>
      </w:r>
      <w:r w:rsidRPr="00444ADB">
        <w:rPr>
          <w:rFonts w:hint="eastAsia"/>
          <w:color w:val="000000" w:themeColor="text1"/>
          <w:sz w:val="24"/>
          <w:szCs w:val="24"/>
        </w:rPr>
        <w:t>（加权学分成绩乘</w:t>
      </w:r>
      <w:r w:rsidRPr="00444ADB">
        <w:rPr>
          <w:rFonts w:hint="eastAsia"/>
          <w:color w:val="000000" w:themeColor="text1"/>
          <w:sz w:val="24"/>
          <w:szCs w:val="24"/>
        </w:rPr>
        <w:t>0.9</w:t>
      </w:r>
      <w:r w:rsidRPr="00444ADB">
        <w:rPr>
          <w:rFonts w:hint="eastAsia"/>
          <w:color w:val="000000" w:themeColor="text1"/>
          <w:sz w:val="24"/>
          <w:szCs w:val="24"/>
        </w:rPr>
        <w:t>）</w:t>
      </w:r>
      <w:r w:rsidR="005504DE" w:rsidRPr="00444ADB">
        <w:rPr>
          <w:rFonts w:hint="eastAsia"/>
          <w:color w:val="000000" w:themeColor="text1"/>
          <w:sz w:val="24"/>
          <w:szCs w:val="24"/>
        </w:rPr>
        <w:t>，</w:t>
      </w:r>
      <w:r w:rsidRPr="00444ADB">
        <w:rPr>
          <w:rFonts w:hint="eastAsia"/>
          <w:color w:val="000000" w:themeColor="text1"/>
          <w:sz w:val="24"/>
          <w:szCs w:val="24"/>
        </w:rPr>
        <w:t>综合素质</w:t>
      </w:r>
      <w:proofErr w:type="gramStart"/>
      <w:r w:rsidRPr="00444ADB">
        <w:rPr>
          <w:rFonts w:hint="eastAsia"/>
          <w:color w:val="000000" w:themeColor="text1"/>
          <w:sz w:val="24"/>
          <w:szCs w:val="24"/>
        </w:rPr>
        <w:t>评分占</w:t>
      </w:r>
      <w:proofErr w:type="gramEnd"/>
      <w:r w:rsidRPr="00444ADB">
        <w:rPr>
          <w:rFonts w:hint="eastAsia"/>
          <w:color w:val="000000" w:themeColor="text1"/>
          <w:sz w:val="24"/>
          <w:szCs w:val="24"/>
        </w:rPr>
        <w:t>10%</w:t>
      </w:r>
      <w:r w:rsidRPr="00444ADB">
        <w:rPr>
          <w:rFonts w:hint="eastAsia"/>
          <w:color w:val="000000" w:themeColor="text1"/>
          <w:sz w:val="24"/>
          <w:szCs w:val="24"/>
        </w:rPr>
        <w:t>（加分项分数总和乘</w:t>
      </w:r>
      <w:r w:rsidRPr="00444ADB">
        <w:rPr>
          <w:rFonts w:hint="eastAsia"/>
          <w:color w:val="000000" w:themeColor="text1"/>
          <w:sz w:val="24"/>
          <w:szCs w:val="24"/>
        </w:rPr>
        <w:t>0.1</w:t>
      </w:r>
      <w:r w:rsidR="00566B48" w:rsidRPr="00444ADB">
        <w:rPr>
          <w:rFonts w:hint="eastAsia"/>
          <w:color w:val="000000" w:themeColor="text1"/>
          <w:sz w:val="24"/>
          <w:szCs w:val="24"/>
        </w:rPr>
        <w:t>，</w:t>
      </w:r>
      <w:r w:rsidR="00A2034B" w:rsidRPr="00444ADB">
        <w:rPr>
          <w:rFonts w:hint="eastAsia"/>
          <w:color w:val="000000" w:themeColor="text1"/>
          <w:sz w:val="24"/>
          <w:szCs w:val="24"/>
        </w:rPr>
        <w:t>加分项</w:t>
      </w:r>
      <w:r w:rsidRPr="00444ADB">
        <w:rPr>
          <w:rFonts w:hint="eastAsia"/>
          <w:color w:val="000000" w:themeColor="text1"/>
          <w:sz w:val="24"/>
          <w:szCs w:val="24"/>
        </w:rPr>
        <w:t>包括：</w:t>
      </w:r>
      <w:r w:rsidR="00A2034B" w:rsidRPr="00444ADB">
        <w:rPr>
          <w:color w:val="000000" w:themeColor="text1"/>
          <w:sz w:val="24"/>
          <w:szCs w:val="24"/>
        </w:rPr>
        <w:fldChar w:fldCharType="begin"/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rFonts w:hint="eastAsia"/>
          <w:color w:val="000000" w:themeColor="text1"/>
          <w:sz w:val="24"/>
          <w:szCs w:val="24"/>
        </w:rPr>
        <w:instrText>= 1 \* GB3</w:instrText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color w:val="000000" w:themeColor="text1"/>
          <w:sz w:val="24"/>
          <w:szCs w:val="24"/>
        </w:rPr>
        <w:fldChar w:fldCharType="separate"/>
      </w:r>
      <w:r w:rsidR="00A2034B" w:rsidRPr="00444ADB">
        <w:rPr>
          <w:rFonts w:hint="eastAsia"/>
          <w:noProof/>
          <w:color w:val="000000" w:themeColor="text1"/>
          <w:sz w:val="24"/>
          <w:szCs w:val="24"/>
        </w:rPr>
        <w:t>①</w:t>
      </w:r>
      <w:r w:rsidR="00A2034B" w:rsidRPr="00444ADB">
        <w:rPr>
          <w:color w:val="000000" w:themeColor="text1"/>
          <w:sz w:val="24"/>
          <w:szCs w:val="24"/>
        </w:rPr>
        <w:fldChar w:fldCharType="end"/>
      </w:r>
      <w:r w:rsidRPr="00444ADB">
        <w:rPr>
          <w:rFonts w:hint="eastAsia"/>
          <w:color w:val="000000" w:themeColor="text1"/>
          <w:sz w:val="24"/>
          <w:szCs w:val="24"/>
        </w:rPr>
        <w:t>学业一至四等奖学金</w:t>
      </w:r>
      <w:r w:rsidR="00A2034B" w:rsidRPr="00444ADB">
        <w:rPr>
          <w:rFonts w:hint="eastAsia"/>
          <w:color w:val="000000" w:themeColor="text1"/>
          <w:sz w:val="24"/>
          <w:szCs w:val="24"/>
        </w:rPr>
        <w:t>分别赋</w:t>
      </w:r>
      <w:r w:rsidRPr="00444ADB">
        <w:rPr>
          <w:rFonts w:hint="eastAsia"/>
          <w:color w:val="000000" w:themeColor="text1"/>
          <w:sz w:val="24"/>
          <w:szCs w:val="24"/>
        </w:rPr>
        <w:t>2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1.5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1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0.5</w:t>
      </w:r>
      <w:r w:rsidRPr="00444ADB">
        <w:rPr>
          <w:rFonts w:hint="eastAsia"/>
          <w:color w:val="000000" w:themeColor="text1"/>
          <w:sz w:val="24"/>
          <w:szCs w:val="24"/>
        </w:rPr>
        <w:t>分；</w:t>
      </w:r>
      <w:r w:rsidR="00A2034B" w:rsidRPr="00444ADB">
        <w:rPr>
          <w:color w:val="000000" w:themeColor="text1"/>
          <w:sz w:val="24"/>
          <w:szCs w:val="24"/>
        </w:rPr>
        <w:fldChar w:fldCharType="begin"/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rFonts w:hint="eastAsia"/>
          <w:color w:val="000000" w:themeColor="text1"/>
          <w:sz w:val="24"/>
          <w:szCs w:val="24"/>
        </w:rPr>
        <w:instrText>= 2 \* GB3</w:instrText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color w:val="000000" w:themeColor="text1"/>
          <w:sz w:val="24"/>
          <w:szCs w:val="24"/>
        </w:rPr>
        <w:fldChar w:fldCharType="separate"/>
      </w:r>
      <w:r w:rsidR="00A2034B" w:rsidRPr="00444ADB">
        <w:rPr>
          <w:rFonts w:hint="eastAsia"/>
          <w:noProof/>
          <w:color w:val="000000" w:themeColor="text1"/>
          <w:sz w:val="24"/>
          <w:szCs w:val="24"/>
        </w:rPr>
        <w:t>②</w:t>
      </w:r>
      <w:r w:rsidR="00A2034B" w:rsidRPr="00444ADB">
        <w:rPr>
          <w:color w:val="000000" w:themeColor="text1"/>
          <w:sz w:val="24"/>
          <w:szCs w:val="24"/>
        </w:rPr>
        <w:fldChar w:fldCharType="end"/>
      </w:r>
      <w:r w:rsidRPr="00444ADB">
        <w:rPr>
          <w:rFonts w:hint="eastAsia"/>
          <w:color w:val="000000" w:themeColor="text1"/>
          <w:sz w:val="24"/>
          <w:szCs w:val="24"/>
        </w:rPr>
        <w:t>单项奖学金</w:t>
      </w:r>
      <w:r w:rsidRPr="00444ADB">
        <w:rPr>
          <w:rFonts w:hint="eastAsia"/>
          <w:color w:val="000000" w:themeColor="text1"/>
          <w:sz w:val="24"/>
          <w:szCs w:val="24"/>
        </w:rPr>
        <w:t>0.5</w:t>
      </w:r>
      <w:r w:rsidRPr="00444ADB">
        <w:rPr>
          <w:rFonts w:hint="eastAsia"/>
          <w:color w:val="000000" w:themeColor="text1"/>
          <w:sz w:val="24"/>
          <w:szCs w:val="24"/>
        </w:rPr>
        <w:t>分；</w:t>
      </w:r>
      <w:r w:rsidR="00A2034B" w:rsidRPr="00444ADB">
        <w:rPr>
          <w:color w:val="000000" w:themeColor="text1"/>
          <w:sz w:val="24"/>
          <w:szCs w:val="24"/>
        </w:rPr>
        <w:fldChar w:fldCharType="begin"/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rFonts w:hint="eastAsia"/>
          <w:color w:val="000000" w:themeColor="text1"/>
          <w:sz w:val="24"/>
          <w:szCs w:val="24"/>
        </w:rPr>
        <w:instrText>= 3 \* GB3</w:instrText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color w:val="000000" w:themeColor="text1"/>
          <w:sz w:val="24"/>
          <w:szCs w:val="24"/>
        </w:rPr>
        <w:fldChar w:fldCharType="separate"/>
      </w:r>
      <w:r w:rsidR="00A2034B" w:rsidRPr="00444ADB">
        <w:rPr>
          <w:rFonts w:hint="eastAsia"/>
          <w:noProof/>
          <w:color w:val="000000" w:themeColor="text1"/>
          <w:sz w:val="24"/>
          <w:szCs w:val="24"/>
        </w:rPr>
        <w:t>③</w:t>
      </w:r>
      <w:r w:rsidR="00A2034B" w:rsidRPr="00444ADB">
        <w:rPr>
          <w:color w:val="000000" w:themeColor="text1"/>
          <w:sz w:val="24"/>
          <w:szCs w:val="24"/>
        </w:rPr>
        <w:fldChar w:fldCharType="end"/>
      </w:r>
      <w:r w:rsidRPr="00444ADB">
        <w:rPr>
          <w:rFonts w:hint="eastAsia"/>
          <w:color w:val="000000" w:themeColor="text1"/>
          <w:sz w:val="24"/>
          <w:szCs w:val="24"/>
        </w:rPr>
        <w:t>市级及以上荣誉每项</w:t>
      </w:r>
      <w:r w:rsidRPr="00444ADB">
        <w:rPr>
          <w:rFonts w:hint="eastAsia"/>
          <w:color w:val="000000" w:themeColor="text1"/>
          <w:sz w:val="24"/>
          <w:szCs w:val="24"/>
        </w:rPr>
        <w:t>3</w:t>
      </w:r>
      <w:r w:rsidRPr="00444ADB">
        <w:rPr>
          <w:rFonts w:hint="eastAsia"/>
          <w:color w:val="000000" w:themeColor="text1"/>
          <w:sz w:val="24"/>
          <w:szCs w:val="24"/>
        </w:rPr>
        <w:t>分；</w:t>
      </w:r>
      <w:r w:rsidR="00A2034B" w:rsidRPr="00444ADB">
        <w:rPr>
          <w:color w:val="000000" w:themeColor="text1"/>
          <w:sz w:val="24"/>
          <w:szCs w:val="24"/>
        </w:rPr>
        <w:fldChar w:fldCharType="begin"/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rFonts w:hint="eastAsia"/>
          <w:color w:val="000000" w:themeColor="text1"/>
          <w:sz w:val="24"/>
          <w:szCs w:val="24"/>
        </w:rPr>
        <w:instrText>= 4 \* GB3</w:instrText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color w:val="000000" w:themeColor="text1"/>
          <w:sz w:val="24"/>
          <w:szCs w:val="24"/>
        </w:rPr>
        <w:fldChar w:fldCharType="separate"/>
      </w:r>
      <w:r w:rsidR="00A2034B" w:rsidRPr="00444ADB">
        <w:rPr>
          <w:rFonts w:hint="eastAsia"/>
          <w:noProof/>
          <w:color w:val="000000" w:themeColor="text1"/>
          <w:sz w:val="24"/>
          <w:szCs w:val="24"/>
        </w:rPr>
        <w:t>④</w:t>
      </w:r>
      <w:r w:rsidR="00A2034B" w:rsidRPr="00444ADB">
        <w:rPr>
          <w:color w:val="000000" w:themeColor="text1"/>
          <w:sz w:val="24"/>
          <w:szCs w:val="24"/>
        </w:rPr>
        <w:fldChar w:fldCharType="end"/>
      </w:r>
      <w:r w:rsidRPr="00444ADB">
        <w:rPr>
          <w:rFonts w:hint="eastAsia"/>
          <w:color w:val="000000" w:themeColor="text1"/>
          <w:sz w:val="24"/>
          <w:szCs w:val="24"/>
        </w:rPr>
        <w:t>校级荣誉每项</w:t>
      </w:r>
      <w:r w:rsidRPr="00444ADB">
        <w:rPr>
          <w:rFonts w:hint="eastAsia"/>
          <w:color w:val="000000" w:themeColor="text1"/>
          <w:sz w:val="24"/>
          <w:szCs w:val="24"/>
        </w:rPr>
        <w:t>2</w:t>
      </w:r>
      <w:r w:rsidRPr="00444ADB">
        <w:rPr>
          <w:rFonts w:hint="eastAsia"/>
          <w:color w:val="000000" w:themeColor="text1"/>
          <w:sz w:val="24"/>
          <w:szCs w:val="24"/>
        </w:rPr>
        <w:t>分；</w:t>
      </w:r>
      <w:r w:rsidR="00A2034B" w:rsidRPr="00444ADB">
        <w:rPr>
          <w:color w:val="000000" w:themeColor="text1"/>
          <w:sz w:val="24"/>
          <w:szCs w:val="24"/>
        </w:rPr>
        <w:fldChar w:fldCharType="begin"/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rFonts w:hint="eastAsia"/>
          <w:color w:val="000000" w:themeColor="text1"/>
          <w:sz w:val="24"/>
          <w:szCs w:val="24"/>
        </w:rPr>
        <w:instrText>= 5 \* GB3</w:instrText>
      </w:r>
      <w:r w:rsidR="00A2034B" w:rsidRPr="00444ADB">
        <w:rPr>
          <w:color w:val="000000" w:themeColor="text1"/>
          <w:sz w:val="24"/>
          <w:szCs w:val="24"/>
        </w:rPr>
        <w:instrText xml:space="preserve"> </w:instrText>
      </w:r>
      <w:r w:rsidR="00A2034B" w:rsidRPr="00444ADB">
        <w:rPr>
          <w:color w:val="000000" w:themeColor="text1"/>
          <w:sz w:val="24"/>
          <w:szCs w:val="24"/>
        </w:rPr>
        <w:fldChar w:fldCharType="separate"/>
      </w:r>
      <w:r w:rsidR="00A2034B" w:rsidRPr="00444ADB">
        <w:rPr>
          <w:rFonts w:hint="eastAsia"/>
          <w:noProof/>
          <w:color w:val="000000" w:themeColor="text1"/>
          <w:sz w:val="24"/>
          <w:szCs w:val="24"/>
        </w:rPr>
        <w:t>⑤</w:t>
      </w:r>
      <w:r w:rsidR="00A2034B" w:rsidRPr="00444ADB">
        <w:rPr>
          <w:color w:val="000000" w:themeColor="text1"/>
          <w:sz w:val="24"/>
          <w:szCs w:val="24"/>
        </w:rPr>
        <w:fldChar w:fldCharType="end"/>
      </w:r>
      <w:r w:rsidRPr="00444ADB">
        <w:rPr>
          <w:rFonts w:hint="eastAsia"/>
          <w:color w:val="000000" w:themeColor="text1"/>
          <w:sz w:val="24"/>
          <w:szCs w:val="24"/>
        </w:rPr>
        <w:t>院级荣誉每项</w:t>
      </w:r>
      <w:r w:rsidRPr="00444ADB">
        <w:rPr>
          <w:rFonts w:hint="eastAsia"/>
          <w:color w:val="000000" w:themeColor="text1"/>
          <w:sz w:val="24"/>
          <w:szCs w:val="24"/>
        </w:rPr>
        <w:t>1</w:t>
      </w:r>
      <w:r w:rsidRPr="00444ADB">
        <w:rPr>
          <w:rFonts w:hint="eastAsia"/>
          <w:color w:val="000000" w:themeColor="text1"/>
          <w:sz w:val="24"/>
          <w:szCs w:val="24"/>
        </w:rPr>
        <w:t>分</w:t>
      </w:r>
      <w:r w:rsidR="00A2034B" w:rsidRPr="00444ADB">
        <w:rPr>
          <w:rFonts w:hint="eastAsia"/>
          <w:color w:val="000000" w:themeColor="text1"/>
          <w:sz w:val="24"/>
          <w:szCs w:val="24"/>
        </w:rPr>
        <w:t>。</w:t>
      </w:r>
      <w:r w:rsidRPr="00444ADB">
        <w:rPr>
          <w:rFonts w:hint="eastAsia"/>
          <w:color w:val="000000" w:themeColor="text1"/>
          <w:sz w:val="24"/>
          <w:szCs w:val="24"/>
        </w:rPr>
        <w:t>综合素质评分累计不超过</w:t>
      </w:r>
      <w:r w:rsidRPr="00444ADB">
        <w:rPr>
          <w:rFonts w:hint="eastAsia"/>
          <w:color w:val="000000" w:themeColor="text1"/>
          <w:sz w:val="24"/>
          <w:szCs w:val="24"/>
        </w:rPr>
        <w:t>10</w:t>
      </w:r>
      <w:r w:rsidRPr="00444ADB">
        <w:rPr>
          <w:rFonts w:hint="eastAsia"/>
          <w:color w:val="000000" w:themeColor="text1"/>
          <w:sz w:val="24"/>
          <w:szCs w:val="24"/>
        </w:rPr>
        <w:t>分）</w:t>
      </w:r>
      <w:r w:rsidR="00871F1D" w:rsidRPr="00444ADB">
        <w:rPr>
          <w:rFonts w:hint="eastAsia"/>
          <w:color w:val="000000" w:themeColor="text1"/>
          <w:sz w:val="24"/>
          <w:szCs w:val="24"/>
        </w:rPr>
        <w:t>。</w:t>
      </w:r>
    </w:p>
    <w:p w14:paraId="5C74CC29" w14:textId="77777777" w:rsidR="007C7A64" w:rsidRPr="00444ADB" w:rsidRDefault="007C7A64" w:rsidP="007C7A64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444ADB">
        <w:rPr>
          <w:rFonts w:hint="eastAsia"/>
          <w:b/>
          <w:color w:val="000000" w:themeColor="text1"/>
          <w:sz w:val="24"/>
          <w:szCs w:val="24"/>
        </w:rPr>
        <w:t>三</w:t>
      </w:r>
      <w:r w:rsidRPr="00444ADB">
        <w:rPr>
          <w:b/>
          <w:color w:val="000000" w:themeColor="text1"/>
          <w:sz w:val="24"/>
          <w:szCs w:val="24"/>
        </w:rPr>
        <w:t>、</w:t>
      </w:r>
      <w:r w:rsidRPr="00444ADB">
        <w:rPr>
          <w:rFonts w:hint="eastAsia"/>
          <w:b/>
          <w:color w:val="000000" w:themeColor="text1"/>
          <w:sz w:val="24"/>
          <w:szCs w:val="24"/>
        </w:rPr>
        <w:t>评议</w:t>
      </w:r>
      <w:r w:rsidRPr="00444ADB">
        <w:rPr>
          <w:b/>
          <w:color w:val="000000" w:themeColor="text1"/>
          <w:sz w:val="24"/>
          <w:szCs w:val="24"/>
        </w:rPr>
        <w:t>过程</w:t>
      </w:r>
    </w:p>
    <w:p w14:paraId="55BF66F6" w14:textId="7677F9E4" w:rsidR="009D2920" w:rsidRPr="00444ADB" w:rsidRDefault="009D2920" w:rsidP="009D2920">
      <w:pPr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>成教“专升本”工作</w:t>
      </w:r>
      <w:r w:rsidR="00EB3E2A">
        <w:rPr>
          <w:rFonts w:hint="eastAsia"/>
          <w:color w:val="000000" w:themeColor="text1"/>
          <w:sz w:val="24"/>
          <w:szCs w:val="24"/>
        </w:rPr>
        <w:t>依据学校政策要求，</w:t>
      </w:r>
      <w:r w:rsidRPr="00444ADB">
        <w:rPr>
          <w:rFonts w:hint="eastAsia"/>
          <w:color w:val="000000" w:themeColor="text1"/>
          <w:sz w:val="24"/>
          <w:szCs w:val="24"/>
        </w:rPr>
        <w:t>按照学院</w:t>
      </w:r>
      <w:r w:rsidR="00EB3E2A">
        <w:rPr>
          <w:rFonts w:hint="eastAsia"/>
          <w:color w:val="000000" w:themeColor="text1"/>
          <w:sz w:val="24"/>
          <w:szCs w:val="24"/>
        </w:rPr>
        <w:t>初步</w:t>
      </w:r>
      <w:r w:rsidRPr="00444ADB">
        <w:rPr>
          <w:rFonts w:hint="eastAsia"/>
          <w:color w:val="000000" w:themeColor="text1"/>
          <w:sz w:val="24"/>
          <w:szCs w:val="24"/>
        </w:rPr>
        <w:t>推荐</w:t>
      </w:r>
      <w:r w:rsidR="00347DD6" w:rsidRPr="00444ADB">
        <w:rPr>
          <w:rFonts w:hint="eastAsia"/>
          <w:color w:val="000000" w:themeColor="text1"/>
          <w:sz w:val="24"/>
          <w:szCs w:val="24"/>
        </w:rPr>
        <w:t>的</w:t>
      </w:r>
      <w:r w:rsidRPr="00444ADB">
        <w:rPr>
          <w:rFonts w:hint="eastAsia"/>
          <w:color w:val="000000" w:themeColor="text1"/>
          <w:sz w:val="24"/>
          <w:szCs w:val="24"/>
        </w:rPr>
        <w:t>学</w:t>
      </w:r>
      <w:r w:rsidR="00347DD6" w:rsidRPr="00444ADB">
        <w:rPr>
          <w:rFonts w:hint="eastAsia"/>
          <w:color w:val="000000" w:themeColor="text1"/>
          <w:sz w:val="24"/>
          <w:szCs w:val="24"/>
        </w:rPr>
        <w:t>生</w:t>
      </w:r>
      <w:r w:rsidRPr="00444ADB">
        <w:rPr>
          <w:rFonts w:hint="eastAsia"/>
          <w:color w:val="000000" w:themeColor="text1"/>
          <w:sz w:val="24"/>
          <w:szCs w:val="24"/>
        </w:rPr>
        <w:t>名单，结合学</w:t>
      </w:r>
      <w:r w:rsidR="00347DD6" w:rsidRPr="00444ADB">
        <w:rPr>
          <w:rFonts w:hint="eastAsia"/>
          <w:color w:val="000000" w:themeColor="text1"/>
          <w:sz w:val="24"/>
          <w:szCs w:val="24"/>
        </w:rPr>
        <w:t>生</w:t>
      </w:r>
      <w:r w:rsidRPr="00444ADB">
        <w:rPr>
          <w:rFonts w:hint="eastAsia"/>
          <w:color w:val="000000" w:themeColor="text1"/>
          <w:sz w:val="24"/>
          <w:szCs w:val="24"/>
        </w:rPr>
        <w:t>个人自愿申报的情况进行</w:t>
      </w:r>
      <w:r w:rsidR="00D20F71" w:rsidRPr="00444ADB">
        <w:rPr>
          <w:rFonts w:hint="eastAsia"/>
          <w:color w:val="000000" w:themeColor="text1"/>
          <w:sz w:val="24"/>
          <w:szCs w:val="24"/>
        </w:rPr>
        <w:t>选拔</w:t>
      </w:r>
      <w:r w:rsidR="002B7755">
        <w:rPr>
          <w:rFonts w:hint="eastAsia"/>
          <w:color w:val="000000" w:themeColor="text1"/>
          <w:sz w:val="24"/>
          <w:szCs w:val="24"/>
        </w:rPr>
        <w:t>，</w:t>
      </w:r>
      <w:r w:rsidRPr="00444ADB">
        <w:rPr>
          <w:rFonts w:hint="eastAsia"/>
          <w:color w:val="000000" w:themeColor="text1"/>
          <w:sz w:val="24"/>
          <w:szCs w:val="24"/>
        </w:rPr>
        <w:t>具体程序如下：</w:t>
      </w:r>
    </w:p>
    <w:p w14:paraId="69E532A9" w14:textId="5EC89AE5" w:rsidR="009D2920" w:rsidRPr="00B66097" w:rsidRDefault="009D2920" w:rsidP="009D292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444ADB">
        <w:rPr>
          <w:rFonts w:hint="eastAsia"/>
          <w:color w:val="000000" w:themeColor="text1"/>
          <w:sz w:val="24"/>
          <w:szCs w:val="24"/>
        </w:rPr>
        <w:t xml:space="preserve">1. </w:t>
      </w:r>
      <w:r w:rsidR="00E4483A" w:rsidRPr="00444ADB">
        <w:rPr>
          <w:rFonts w:hint="eastAsia"/>
          <w:color w:val="000000" w:themeColor="text1"/>
          <w:sz w:val="24"/>
          <w:szCs w:val="24"/>
        </w:rPr>
        <w:t>排队预选，确定学院初步推荐名单。</w:t>
      </w:r>
      <w:r w:rsidRPr="00444ADB">
        <w:rPr>
          <w:rFonts w:hint="eastAsia"/>
          <w:color w:val="000000" w:themeColor="text1"/>
          <w:sz w:val="24"/>
          <w:szCs w:val="24"/>
        </w:rPr>
        <w:t>成教“专升本”工作按照毕业生</w:t>
      </w:r>
      <w:r w:rsidR="00BD6EE3" w:rsidRPr="00444ADB">
        <w:rPr>
          <w:rFonts w:hint="eastAsia"/>
          <w:color w:val="000000" w:themeColor="text1"/>
          <w:sz w:val="24"/>
          <w:szCs w:val="24"/>
        </w:rPr>
        <w:t>高职（专科）</w:t>
      </w:r>
      <w:r w:rsidRPr="00444ADB">
        <w:rPr>
          <w:color w:val="000000" w:themeColor="text1"/>
          <w:sz w:val="24"/>
          <w:szCs w:val="24"/>
        </w:rPr>
        <w:t>阶段总评得分</w:t>
      </w:r>
      <w:r w:rsidRPr="00444ADB">
        <w:rPr>
          <w:rFonts w:hint="eastAsia"/>
          <w:color w:val="000000" w:themeColor="text1"/>
          <w:sz w:val="24"/>
          <w:szCs w:val="24"/>
        </w:rPr>
        <w:t>进行排序，</w:t>
      </w:r>
      <w:r w:rsidRPr="00444ADB">
        <w:rPr>
          <w:color w:val="000000" w:themeColor="text1"/>
          <w:sz w:val="24"/>
          <w:szCs w:val="24"/>
        </w:rPr>
        <w:t>根据</w:t>
      </w:r>
      <w:r w:rsidRPr="00444ADB">
        <w:rPr>
          <w:rFonts w:hint="eastAsia"/>
          <w:color w:val="000000" w:themeColor="text1"/>
          <w:sz w:val="24"/>
          <w:szCs w:val="24"/>
        </w:rPr>
        <w:t>学业成绩占</w:t>
      </w:r>
      <w:r w:rsidRPr="00444ADB">
        <w:rPr>
          <w:rFonts w:hint="eastAsia"/>
          <w:color w:val="000000" w:themeColor="text1"/>
          <w:sz w:val="24"/>
          <w:szCs w:val="24"/>
        </w:rPr>
        <w:t>90%</w:t>
      </w:r>
      <w:r w:rsidRPr="00444ADB">
        <w:rPr>
          <w:rFonts w:hint="eastAsia"/>
          <w:color w:val="000000" w:themeColor="text1"/>
          <w:sz w:val="24"/>
          <w:szCs w:val="24"/>
        </w:rPr>
        <w:t>、综合素质</w:t>
      </w:r>
      <w:proofErr w:type="gramStart"/>
      <w:r w:rsidRPr="00444ADB">
        <w:rPr>
          <w:rFonts w:hint="eastAsia"/>
          <w:color w:val="000000" w:themeColor="text1"/>
          <w:sz w:val="24"/>
          <w:szCs w:val="24"/>
        </w:rPr>
        <w:t>评分占</w:t>
      </w:r>
      <w:proofErr w:type="gramEnd"/>
      <w:r w:rsidRPr="00444ADB">
        <w:rPr>
          <w:rFonts w:hint="eastAsia"/>
          <w:color w:val="000000" w:themeColor="text1"/>
          <w:sz w:val="24"/>
          <w:szCs w:val="24"/>
        </w:rPr>
        <w:t>10%</w:t>
      </w:r>
      <w:r w:rsidRPr="00444ADB">
        <w:rPr>
          <w:rFonts w:hint="eastAsia"/>
          <w:color w:val="000000" w:themeColor="text1"/>
          <w:sz w:val="24"/>
          <w:szCs w:val="24"/>
        </w:rPr>
        <w:t>（学业一至四等奖学金按照</w:t>
      </w:r>
      <w:r w:rsidRPr="00444ADB">
        <w:rPr>
          <w:rFonts w:hint="eastAsia"/>
          <w:color w:val="000000" w:themeColor="text1"/>
          <w:sz w:val="24"/>
          <w:szCs w:val="24"/>
        </w:rPr>
        <w:t>2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1.5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1</w:t>
      </w:r>
      <w:r w:rsidRPr="00444ADB">
        <w:rPr>
          <w:rFonts w:hint="eastAsia"/>
          <w:color w:val="000000" w:themeColor="text1"/>
          <w:sz w:val="24"/>
          <w:szCs w:val="24"/>
        </w:rPr>
        <w:t>、</w:t>
      </w:r>
      <w:r w:rsidRPr="00444ADB">
        <w:rPr>
          <w:rFonts w:hint="eastAsia"/>
          <w:color w:val="000000" w:themeColor="text1"/>
          <w:sz w:val="24"/>
          <w:szCs w:val="24"/>
        </w:rPr>
        <w:t>0.5</w:t>
      </w:r>
      <w:r w:rsidRPr="00444ADB">
        <w:rPr>
          <w:rFonts w:hint="eastAsia"/>
          <w:color w:val="000000" w:themeColor="text1"/>
          <w:sz w:val="24"/>
          <w:szCs w:val="24"/>
        </w:rPr>
        <w:t>赋分；单项奖学金</w:t>
      </w:r>
      <w:r w:rsidRPr="00444ADB">
        <w:rPr>
          <w:rFonts w:hint="eastAsia"/>
          <w:color w:val="000000" w:themeColor="text1"/>
          <w:sz w:val="24"/>
          <w:szCs w:val="24"/>
        </w:rPr>
        <w:t>0.5</w:t>
      </w:r>
      <w:r w:rsidRPr="00444ADB">
        <w:rPr>
          <w:rFonts w:hint="eastAsia"/>
          <w:color w:val="000000" w:themeColor="text1"/>
          <w:sz w:val="24"/>
          <w:szCs w:val="24"/>
        </w:rPr>
        <w:t>分；市级及以上荣誉每项</w:t>
      </w:r>
      <w:r w:rsidRPr="00444ADB">
        <w:rPr>
          <w:rFonts w:hint="eastAsia"/>
          <w:color w:val="000000" w:themeColor="text1"/>
          <w:sz w:val="24"/>
          <w:szCs w:val="24"/>
        </w:rPr>
        <w:t>3</w:t>
      </w:r>
      <w:r w:rsidRPr="00444ADB">
        <w:rPr>
          <w:rFonts w:hint="eastAsia"/>
          <w:color w:val="000000" w:themeColor="text1"/>
          <w:sz w:val="24"/>
          <w:szCs w:val="24"/>
        </w:rPr>
        <w:t>分；校级荣誉每项</w:t>
      </w:r>
      <w:r w:rsidRPr="00444ADB">
        <w:rPr>
          <w:rFonts w:hint="eastAsia"/>
          <w:color w:val="000000" w:themeColor="text1"/>
          <w:sz w:val="24"/>
          <w:szCs w:val="24"/>
        </w:rPr>
        <w:t>2</w:t>
      </w:r>
      <w:r w:rsidRPr="00444ADB">
        <w:rPr>
          <w:rFonts w:hint="eastAsia"/>
          <w:color w:val="000000" w:themeColor="text1"/>
          <w:sz w:val="24"/>
          <w:szCs w:val="24"/>
        </w:rPr>
        <w:t>分；院级荣誉每项</w:t>
      </w:r>
      <w:r w:rsidRPr="00444ADB">
        <w:rPr>
          <w:rFonts w:hint="eastAsia"/>
          <w:color w:val="000000" w:themeColor="text1"/>
          <w:sz w:val="24"/>
          <w:szCs w:val="24"/>
        </w:rPr>
        <w:t>1</w:t>
      </w:r>
      <w:r w:rsidRPr="00444ADB">
        <w:rPr>
          <w:rFonts w:hint="eastAsia"/>
          <w:color w:val="000000" w:themeColor="text1"/>
          <w:sz w:val="24"/>
          <w:szCs w:val="24"/>
        </w:rPr>
        <w:t>分；综合素质评分累计不超过</w:t>
      </w:r>
      <w:r w:rsidRPr="00444ADB">
        <w:rPr>
          <w:rFonts w:hint="eastAsia"/>
          <w:color w:val="000000" w:themeColor="text1"/>
          <w:sz w:val="24"/>
          <w:szCs w:val="24"/>
        </w:rPr>
        <w:t>10</w:t>
      </w:r>
      <w:r w:rsidRPr="00444ADB">
        <w:rPr>
          <w:rFonts w:hint="eastAsia"/>
          <w:color w:val="000000" w:themeColor="text1"/>
          <w:sz w:val="24"/>
          <w:szCs w:val="24"/>
        </w:rPr>
        <w:t>分）的标准，提出</w:t>
      </w:r>
      <w:r w:rsidR="007677C5" w:rsidRPr="00444ADB">
        <w:rPr>
          <w:rFonts w:hint="eastAsia"/>
          <w:color w:val="000000" w:themeColor="text1"/>
          <w:sz w:val="24"/>
          <w:szCs w:val="24"/>
        </w:rPr>
        <w:t>初步推荐</w:t>
      </w:r>
      <w:r w:rsidRPr="00444ADB">
        <w:rPr>
          <w:rFonts w:hint="eastAsia"/>
          <w:color w:val="000000" w:themeColor="text1"/>
          <w:sz w:val="24"/>
          <w:szCs w:val="24"/>
        </w:rPr>
        <w:t>名单</w:t>
      </w:r>
      <w:r w:rsidR="007677C5" w:rsidRPr="00444ADB">
        <w:rPr>
          <w:rFonts w:hint="eastAsia"/>
          <w:color w:val="000000" w:themeColor="text1"/>
          <w:sz w:val="24"/>
          <w:szCs w:val="24"/>
        </w:rPr>
        <w:t>，初步推荐名单人数</w:t>
      </w:r>
      <w:bookmarkStart w:id="0" w:name="_Hlk105505973"/>
      <w:r w:rsidR="007677C5" w:rsidRPr="00444ADB">
        <w:rPr>
          <w:rFonts w:hint="eastAsia"/>
          <w:color w:val="000000" w:themeColor="text1"/>
          <w:sz w:val="24"/>
          <w:szCs w:val="24"/>
        </w:rPr>
        <w:t>为</w:t>
      </w:r>
      <w:r w:rsidR="001B0360" w:rsidRPr="00444ADB">
        <w:rPr>
          <w:rFonts w:hint="eastAsia"/>
          <w:color w:val="000000" w:themeColor="text1"/>
          <w:sz w:val="24"/>
          <w:szCs w:val="24"/>
        </w:rPr>
        <w:t>本年</w:t>
      </w:r>
      <w:r w:rsidR="00BD6EE3" w:rsidRPr="00444ADB">
        <w:rPr>
          <w:rFonts w:hint="eastAsia"/>
          <w:color w:val="000000" w:themeColor="text1"/>
          <w:sz w:val="24"/>
          <w:szCs w:val="24"/>
        </w:rPr>
        <w:t>高职（专科）</w:t>
      </w:r>
      <w:r w:rsidR="007677C5" w:rsidRPr="00444ADB">
        <w:rPr>
          <w:rFonts w:hint="eastAsia"/>
          <w:color w:val="000000" w:themeColor="text1"/>
          <w:sz w:val="24"/>
          <w:szCs w:val="24"/>
        </w:rPr>
        <w:t>毕</w:t>
      </w:r>
      <w:r w:rsidR="007677C5" w:rsidRPr="00B66097">
        <w:rPr>
          <w:rFonts w:hint="eastAsia"/>
          <w:color w:val="000000" w:themeColor="text1"/>
          <w:sz w:val="24"/>
          <w:szCs w:val="24"/>
        </w:rPr>
        <w:t>业生</w:t>
      </w:r>
      <w:r w:rsidR="007677C5">
        <w:rPr>
          <w:rFonts w:hint="eastAsia"/>
          <w:color w:val="000000" w:themeColor="text1"/>
          <w:sz w:val="24"/>
          <w:szCs w:val="24"/>
        </w:rPr>
        <w:t>总数的</w:t>
      </w:r>
      <w:r w:rsidR="007677C5" w:rsidRPr="00B66097">
        <w:rPr>
          <w:rFonts w:hint="eastAsia"/>
          <w:color w:val="000000" w:themeColor="text1"/>
          <w:sz w:val="24"/>
          <w:szCs w:val="24"/>
        </w:rPr>
        <w:t>20%</w:t>
      </w:r>
      <w:r w:rsidR="0080448D">
        <w:rPr>
          <w:rFonts w:hint="eastAsia"/>
          <w:color w:val="000000" w:themeColor="text1"/>
          <w:sz w:val="24"/>
          <w:szCs w:val="24"/>
        </w:rPr>
        <w:t>，该名单在班级</w:t>
      </w:r>
      <w:proofErr w:type="gramStart"/>
      <w:r w:rsidR="00157B64">
        <w:rPr>
          <w:rFonts w:hint="eastAsia"/>
          <w:color w:val="000000" w:themeColor="text1"/>
          <w:sz w:val="24"/>
          <w:szCs w:val="24"/>
        </w:rPr>
        <w:t>微信</w:t>
      </w:r>
      <w:r w:rsidR="0080448D">
        <w:rPr>
          <w:rFonts w:hint="eastAsia"/>
          <w:color w:val="000000" w:themeColor="text1"/>
          <w:sz w:val="24"/>
          <w:szCs w:val="24"/>
        </w:rPr>
        <w:t>群</w:t>
      </w:r>
      <w:proofErr w:type="gramEnd"/>
      <w:r w:rsidR="0080448D">
        <w:rPr>
          <w:rFonts w:hint="eastAsia"/>
          <w:color w:val="000000" w:themeColor="text1"/>
          <w:sz w:val="24"/>
          <w:szCs w:val="24"/>
        </w:rPr>
        <w:t>公示</w:t>
      </w:r>
      <w:r w:rsidRPr="00B66097">
        <w:rPr>
          <w:rFonts w:hint="eastAsia"/>
          <w:color w:val="000000" w:themeColor="text1"/>
          <w:sz w:val="24"/>
          <w:szCs w:val="24"/>
        </w:rPr>
        <w:t>。</w:t>
      </w:r>
      <w:bookmarkEnd w:id="0"/>
      <w:r w:rsidRPr="00444ADB">
        <w:rPr>
          <w:rFonts w:hint="eastAsia"/>
          <w:color w:val="000000" w:themeColor="text1"/>
          <w:sz w:val="24"/>
          <w:szCs w:val="24"/>
        </w:rPr>
        <w:t>（</w:t>
      </w:r>
      <w:r w:rsidRPr="00444ADB">
        <w:rPr>
          <w:rFonts w:hint="eastAsia"/>
          <w:color w:val="000000" w:themeColor="text1"/>
          <w:sz w:val="24"/>
          <w:szCs w:val="24"/>
        </w:rPr>
        <w:t>202</w:t>
      </w:r>
      <w:r w:rsidR="00BF1009" w:rsidRPr="00444ADB">
        <w:rPr>
          <w:color w:val="000000" w:themeColor="text1"/>
          <w:sz w:val="24"/>
          <w:szCs w:val="24"/>
        </w:rPr>
        <w:t>2</w:t>
      </w:r>
      <w:r w:rsidRPr="00444ADB">
        <w:rPr>
          <w:rFonts w:hint="eastAsia"/>
          <w:color w:val="000000" w:themeColor="text1"/>
          <w:sz w:val="24"/>
          <w:szCs w:val="24"/>
        </w:rPr>
        <w:t>年</w:t>
      </w:r>
      <w:r w:rsidR="00BF1009" w:rsidRPr="00444ADB">
        <w:rPr>
          <w:color w:val="000000" w:themeColor="text1"/>
          <w:sz w:val="24"/>
          <w:szCs w:val="24"/>
        </w:rPr>
        <w:t>6</w:t>
      </w:r>
      <w:r w:rsidRPr="00444ADB">
        <w:rPr>
          <w:rFonts w:hint="eastAsia"/>
          <w:color w:val="000000" w:themeColor="text1"/>
          <w:sz w:val="24"/>
          <w:szCs w:val="24"/>
        </w:rPr>
        <w:t>月</w:t>
      </w:r>
      <w:r w:rsidRPr="00444ADB">
        <w:rPr>
          <w:rFonts w:hint="eastAsia"/>
          <w:color w:val="000000" w:themeColor="text1"/>
          <w:sz w:val="24"/>
          <w:szCs w:val="24"/>
        </w:rPr>
        <w:t>1</w:t>
      </w:r>
      <w:r w:rsidR="00444ADB" w:rsidRPr="00444ADB">
        <w:rPr>
          <w:rFonts w:hint="eastAsia"/>
          <w:color w:val="000000" w:themeColor="text1"/>
          <w:sz w:val="24"/>
          <w:szCs w:val="24"/>
        </w:rPr>
        <w:t>8</w:t>
      </w:r>
      <w:r w:rsidRPr="00444ADB">
        <w:rPr>
          <w:rFonts w:hint="eastAsia"/>
          <w:color w:val="000000" w:themeColor="text1"/>
          <w:sz w:val="24"/>
          <w:szCs w:val="24"/>
        </w:rPr>
        <w:t>日前完成）</w:t>
      </w:r>
    </w:p>
    <w:p w14:paraId="3F4328A6" w14:textId="6A68E3AD" w:rsidR="009D2920" w:rsidRPr="006B1757" w:rsidRDefault="009D2920" w:rsidP="009D2920">
      <w:pPr>
        <w:spacing w:line="360" w:lineRule="auto"/>
        <w:jc w:val="left"/>
        <w:rPr>
          <w:color w:val="FF0000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2.</w:t>
      </w:r>
      <w:r w:rsidR="005C5E3C">
        <w:rPr>
          <w:rFonts w:hint="eastAsia"/>
          <w:color w:val="000000" w:themeColor="text1"/>
          <w:sz w:val="24"/>
          <w:szCs w:val="24"/>
        </w:rPr>
        <w:t>候选人名单公示</w:t>
      </w:r>
      <w:r w:rsidR="00E4483A">
        <w:rPr>
          <w:rFonts w:hint="eastAsia"/>
          <w:color w:val="000000" w:themeColor="text1"/>
          <w:sz w:val="24"/>
          <w:szCs w:val="24"/>
        </w:rPr>
        <w:t>。</w:t>
      </w:r>
      <w:r w:rsidRPr="00B66097">
        <w:rPr>
          <w:rFonts w:hint="eastAsia"/>
          <w:color w:val="000000" w:themeColor="text1"/>
          <w:sz w:val="24"/>
          <w:szCs w:val="24"/>
        </w:rPr>
        <w:t>学院推优工作领导小组对</w:t>
      </w:r>
      <w:r w:rsidR="002853AC">
        <w:rPr>
          <w:rFonts w:hint="eastAsia"/>
          <w:color w:val="000000" w:themeColor="text1"/>
          <w:sz w:val="24"/>
          <w:szCs w:val="24"/>
        </w:rPr>
        <w:t>初步推荐</w:t>
      </w:r>
      <w:r w:rsidRPr="00B66097">
        <w:rPr>
          <w:rFonts w:hint="eastAsia"/>
          <w:color w:val="000000" w:themeColor="text1"/>
          <w:sz w:val="24"/>
          <w:szCs w:val="24"/>
        </w:rPr>
        <w:t>名单</w:t>
      </w:r>
      <w:r w:rsidR="002853AC">
        <w:rPr>
          <w:rFonts w:hint="eastAsia"/>
          <w:color w:val="000000" w:themeColor="text1"/>
          <w:sz w:val="24"/>
          <w:szCs w:val="24"/>
        </w:rPr>
        <w:t>内的学生</w:t>
      </w:r>
      <w:r w:rsidRPr="00B66097">
        <w:rPr>
          <w:rFonts w:hint="eastAsia"/>
          <w:color w:val="000000" w:themeColor="text1"/>
          <w:sz w:val="24"/>
          <w:szCs w:val="24"/>
        </w:rPr>
        <w:t>进行资格审核，</w:t>
      </w:r>
      <w:r w:rsidR="001B0360">
        <w:rPr>
          <w:rFonts w:hint="eastAsia"/>
          <w:color w:val="000000" w:themeColor="text1"/>
          <w:sz w:val="24"/>
          <w:szCs w:val="24"/>
        </w:rPr>
        <w:t>审核合格</w:t>
      </w:r>
      <w:r w:rsidR="00DB2B67">
        <w:rPr>
          <w:rFonts w:hint="eastAsia"/>
          <w:color w:val="000000" w:themeColor="text1"/>
          <w:sz w:val="24"/>
          <w:szCs w:val="24"/>
        </w:rPr>
        <w:t>的学生为</w:t>
      </w:r>
      <w:r w:rsidR="002853AC">
        <w:rPr>
          <w:rFonts w:hint="eastAsia"/>
          <w:color w:val="000000" w:themeColor="text1"/>
          <w:sz w:val="24"/>
          <w:szCs w:val="24"/>
        </w:rPr>
        <w:t>“候选人”</w:t>
      </w:r>
      <w:r w:rsidR="008A1C51">
        <w:rPr>
          <w:rFonts w:hint="eastAsia"/>
          <w:color w:val="000000" w:themeColor="text1"/>
          <w:sz w:val="24"/>
          <w:szCs w:val="24"/>
        </w:rPr>
        <w:t>，人数为</w:t>
      </w:r>
      <w:r w:rsidR="008A1C51" w:rsidRPr="008A1C51">
        <w:rPr>
          <w:rFonts w:hint="eastAsia"/>
          <w:color w:val="000000" w:themeColor="text1"/>
          <w:sz w:val="24"/>
          <w:szCs w:val="24"/>
        </w:rPr>
        <w:t>本年高职毕业生总数的</w:t>
      </w:r>
      <w:r w:rsidR="008A1C51">
        <w:rPr>
          <w:color w:val="000000" w:themeColor="text1"/>
          <w:sz w:val="24"/>
          <w:szCs w:val="24"/>
        </w:rPr>
        <w:t>15</w:t>
      </w:r>
      <w:r w:rsidR="008A1C51" w:rsidRPr="008A1C51">
        <w:rPr>
          <w:rFonts w:hint="eastAsia"/>
          <w:color w:val="000000" w:themeColor="text1"/>
          <w:sz w:val="24"/>
          <w:szCs w:val="24"/>
        </w:rPr>
        <w:t>%</w:t>
      </w:r>
      <w:r w:rsidR="008A1C51" w:rsidRPr="008A1C51">
        <w:rPr>
          <w:rFonts w:hint="eastAsia"/>
          <w:color w:val="000000" w:themeColor="text1"/>
          <w:sz w:val="24"/>
          <w:szCs w:val="24"/>
        </w:rPr>
        <w:t>。</w:t>
      </w:r>
      <w:r w:rsidRPr="00B66097">
        <w:rPr>
          <w:rFonts w:hint="eastAsia"/>
          <w:color w:val="000000" w:themeColor="text1"/>
          <w:sz w:val="24"/>
          <w:szCs w:val="24"/>
        </w:rPr>
        <w:t>学院</w:t>
      </w:r>
      <w:r w:rsidR="00DB2B67">
        <w:rPr>
          <w:rFonts w:hint="eastAsia"/>
          <w:color w:val="000000" w:themeColor="text1"/>
          <w:sz w:val="24"/>
          <w:szCs w:val="24"/>
        </w:rPr>
        <w:t>在</w:t>
      </w:r>
      <w:r w:rsidRPr="00B66097">
        <w:rPr>
          <w:rFonts w:hint="eastAsia"/>
          <w:color w:val="000000" w:themeColor="text1"/>
          <w:sz w:val="24"/>
          <w:szCs w:val="24"/>
        </w:rPr>
        <w:lastRenderedPageBreak/>
        <w:t>网站</w:t>
      </w:r>
      <w:r w:rsidR="00DB2B67">
        <w:rPr>
          <w:rFonts w:hint="eastAsia"/>
          <w:color w:val="000000" w:themeColor="text1"/>
          <w:sz w:val="24"/>
          <w:szCs w:val="24"/>
        </w:rPr>
        <w:t>上</w:t>
      </w:r>
      <w:r w:rsidRPr="00B66097">
        <w:rPr>
          <w:rFonts w:hint="eastAsia"/>
          <w:color w:val="000000" w:themeColor="text1"/>
          <w:sz w:val="24"/>
          <w:szCs w:val="24"/>
        </w:rPr>
        <w:t>公示候选人名单</w:t>
      </w:r>
      <w:r w:rsidR="00963FCA">
        <w:rPr>
          <w:rFonts w:hint="eastAsia"/>
          <w:color w:val="000000" w:themeColor="text1"/>
          <w:sz w:val="24"/>
          <w:szCs w:val="24"/>
        </w:rPr>
        <w:t>，</w:t>
      </w:r>
      <w:r w:rsidRPr="00B66097">
        <w:rPr>
          <w:rFonts w:hint="eastAsia"/>
          <w:color w:val="000000" w:themeColor="text1"/>
          <w:sz w:val="24"/>
          <w:szCs w:val="24"/>
        </w:rPr>
        <w:t>公示期为</w:t>
      </w:r>
      <w:r w:rsidR="009339C0">
        <w:rPr>
          <w:color w:val="000000" w:themeColor="text1"/>
          <w:sz w:val="24"/>
          <w:szCs w:val="24"/>
        </w:rPr>
        <w:t>7</w:t>
      </w:r>
      <w:r w:rsidR="002B3C97">
        <w:rPr>
          <w:rFonts w:hint="eastAsia"/>
          <w:color w:val="000000" w:themeColor="text1"/>
          <w:sz w:val="24"/>
          <w:szCs w:val="24"/>
        </w:rPr>
        <w:t>天</w:t>
      </w:r>
      <w:r w:rsidRPr="00B66097">
        <w:rPr>
          <w:rFonts w:hint="eastAsia"/>
          <w:color w:val="000000" w:themeColor="text1"/>
          <w:sz w:val="24"/>
          <w:szCs w:val="24"/>
        </w:rPr>
        <w:t>。</w:t>
      </w:r>
      <w:r w:rsidR="009339C0">
        <w:rPr>
          <w:rFonts w:hint="eastAsia"/>
          <w:color w:val="000000" w:themeColor="text1"/>
          <w:sz w:val="24"/>
          <w:szCs w:val="24"/>
        </w:rPr>
        <w:t>期间候选人自愿填写</w:t>
      </w:r>
      <w:r w:rsidR="009339C0" w:rsidRPr="009339C0">
        <w:rPr>
          <w:rFonts w:hint="eastAsia"/>
          <w:color w:val="000000" w:themeColor="text1"/>
          <w:sz w:val="24"/>
          <w:szCs w:val="24"/>
        </w:rPr>
        <w:t>《首都师范大学成人高等教育（</w:t>
      </w:r>
      <w:r w:rsidR="00BD6EE3" w:rsidRPr="00BD6EE3">
        <w:rPr>
          <w:rFonts w:hint="eastAsia"/>
          <w:color w:val="000000" w:themeColor="text1"/>
          <w:sz w:val="24"/>
          <w:szCs w:val="24"/>
        </w:rPr>
        <w:t>高职（专科）</w:t>
      </w:r>
      <w:r w:rsidR="009339C0" w:rsidRPr="009339C0">
        <w:rPr>
          <w:rFonts w:hint="eastAsia"/>
          <w:color w:val="000000" w:themeColor="text1"/>
          <w:sz w:val="24"/>
          <w:szCs w:val="24"/>
        </w:rPr>
        <w:t>）</w:t>
      </w:r>
      <w:r w:rsidR="009339C0" w:rsidRPr="009339C0">
        <w:rPr>
          <w:rFonts w:hint="eastAsia"/>
          <w:color w:val="000000" w:themeColor="text1"/>
          <w:sz w:val="24"/>
          <w:szCs w:val="24"/>
        </w:rPr>
        <w:t>2022</w:t>
      </w:r>
      <w:r w:rsidR="009339C0" w:rsidRPr="009339C0">
        <w:rPr>
          <w:rFonts w:hint="eastAsia"/>
          <w:color w:val="000000" w:themeColor="text1"/>
          <w:sz w:val="24"/>
          <w:szCs w:val="24"/>
        </w:rPr>
        <w:t>届夏季毕业生推优升本申请表》（以下简称“申请表”）。</w:t>
      </w:r>
      <w:r w:rsidRPr="00444ADB">
        <w:rPr>
          <w:rFonts w:hint="eastAsia"/>
          <w:color w:val="000000" w:themeColor="text1"/>
          <w:sz w:val="24"/>
          <w:szCs w:val="24"/>
        </w:rPr>
        <w:t>（</w:t>
      </w:r>
      <w:r w:rsidR="009339C0" w:rsidRPr="00444ADB">
        <w:rPr>
          <w:color w:val="000000" w:themeColor="text1"/>
          <w:sz w:val="24"/>
          <w:szCs w:val="24"/>
        </w:rPr>
        <w:t>6</w:t>
      </w:r>
      <w:r w:rsidRPr="00444ADB">
        <w:rPr>
          <w:rFonts w:hint="eastAsia"/>
          <w:color w:val="000000" w:themeColor="text1"/>
          <w:sz w:val="24"/>
          <w:szCs w:val="24"/>
        </w:rPr>
        <w:t>月</w:t>
      </w:r>
      <w:r w:rsidR="009339C0" w:rsidRPr="00444ADB">
        <w:rPr>
          <w:color w:val="000000" w:themeColor="text1"/>
          <w:sz w:val="24"/>
          <w:szCs w:val="24"/>
        </w:rPr>
        <w:t>2</w:t>
      </w:r>
      <w:r w:rsidR="00444ADB">
        <w:rPr>
          <w:rFonts w:hint="eastAsia"/>
          <w:color w:val="000000" w:themeColor="text1"/>
          <w:sz w:val="24"/>
          <w:szCs w:val="24"/>
        </w:rPr>
        <w:t>5</w:t>
      </w:r>
      <w:r w:rsidRPr="00444ADB">
        <w:rPr>
          <w:rFonts w:hint="eastAsia"/>
          <w:color w:val="000000" w:themeColor="text1"/>
          <w:sz w:val="24"/>
          <w:szCs w:val="24"/>
        </w:rPr>
        <w:t>日前完成）</w:t>
      </w:r>
    </w:p>
    <w:p w14:paraId="27BFF122" w14:textId="6E45338F" w:rsidR="009D2920" w:rsidRPr="0014761E" w:rsidRDefault="009D2920" w:rsidP="009D292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3.</w:t>
      </w:r>
      <w:r w:rsidRPr="00B66097">
        <w:rPr>
          <w:rFonts w:hint="eastAsia"/>
          <w:color w:val="000000" w:themeColor="text1"/>
          <w:sz w:val="24"/>
          <w:szCs w:val="24"/>
        </w:rPr>
        <w:t>公示无异议后，学院收集候选人自愿填写并提交的</w:t>
      </w:r>
      <w:bookmarkStart w:id="1" w:name="_Hlk105485890"/>
      <w:r w:rsidRPr="00B66097">
        <w:rPr>
          <w:rFonts w:hint="eastAsia"/>
          <w:color w:val="000000" w:themeColor="text1"/>
          <w:sz w:val="24"/>
          <w:szCs w:val="24"/>
        </w:rPr>
        <w:t>《申请表》。</w:t>
      </w:r>
      <w:bookmarkEnd w:id="1"/>
      <w:r w:rsidRPr="00B66097">
        <w:rPr>
          <w:rFonts w:hint="eastAsia"/>
          <w:color w:val="000000" w:themeColor="text1"/>
          <w:sz w:val="24"/>
          <w:szCs w:val="24"/>
        </w:rPr>
        <w:t>未正式提交书面</w:t>
      </w:r>
      <w:r w:rsidR="009339C0">
        <w:rPr>
          <w:rFonts w:hint="eastAsia"/>
          <w:color w:val="000000" w:themeColor="text1"/>
          <w:sz w:val="24"/>
          <w:szCs w:val="24"/>
        </w:rPr>
        <w:t>《</w:t>
      </w:r>
      <w:r w:rsidR="009339C0" w:rsidRPr="00B66097">
        <w:rPr>
          <w:rFonts w:hint="eastAsia"/>
          <w:color w:val="000000" w:themeColor="text1"/>
          <w:sz w:val="24"/>
          <w:szCs w:val="24"/>
        </w:rPr>
        <w:t>申请表</w:t>
      </w:r>
      <w:r w:rsidR="009339C0">
        <w:rPr>
          <w:rFonts w:hint="eastAsia"/>
          <w:color w:val="000000" w:themeColor="text1"/>
          <w:sz w:val="24"/>
          <w:szCs w:val="24"/>
        </w:rPr>
        <w:t>》</w:t>
      </w:r>
      <w:r w:rsidRPr="00B66097">
        <w:rPr>
          <w:rFonts w:hint="eastAsia"/>
          <w:color w:val="000000" w:themeColor="text1"/>
          <w:sz w:val="24"/>
          <w:szCs w:val="24"/>
        </w:rPr>
        <w:t>的候选人视为自愿放弃推优资格</w:t>
      </w:r>
      <w:r w:rsidR="00AD2394">
        <w:rPr>
          <w:rFonts w:hint="eastAsia"/>
          <w:color w:val="000000" w:themeColor="text1"/>
          <w:sz w:val="24"/>
          <w:szCs w:val="24"/>
        </w:rPr>
        <w:t>。因排名靠</w:t>
      </w:r>
      <w:bookmarkStart w:id="2" w:name="_GoBack"/>
      <w:bookmarkEnd w:id="2"/>
      <w:r w:rsidR="00D47944">
        <w:rPr>
          <w:rFonts w:hint="eastAsia"/>
          <w:color w:val="000000" w:themeColor="text1"/>
          <w:sz w:val="24"/>
          <w:szCs w:val="24"/>
        </w:rPr>
        <w:t>前的候选人放弃资格</w:t>
      </w:r>
      <w:r w:rsidRPr="00B66097">
        <w:rPr>
          <w:rFonts w:hint="eastAsia"/>
          <w:color w:val="000000" w:themeColor="text1"/>
          <w:sz w:val="24"/>
          <w:szCs w:val="24"/>
        </w:rPr>
        <w:t>空出的名额，按照年级排名顺序从前往后递补</w:t>
      </w:r>
      <w:r w:rsidRPr="00444ADB">
        <w:rPr>
          <w:rFonts w:hint="eastAsia"/>
          <w:color w:val="000000" w:themeColor="text1"/>
          <w:sz w:val="24"/>
          <w:szCs w:val="24"/>
        </w:rPr>
        <w:t>，</w:t>
      </w:r>
      <w:r w:rsidR="00EB3E2A">
        <w:rPr>
          <w:rFonts w:hint="eastAsia"/>
          <w:color w:val="000000" w:themeColor="text1"/>
          <w:sz w:val="24"/>
          <w:szCs w:val="24"/>
        </w:rPr>
        <w:t>7</w:t>
      </w:r>
      <w:r w:rsidRPr="00444ADB">
        <w:rPr>
          <w:rFonts w:hint="eastAsia"/>
          <w:color w:val="000000" w:themeColor="text1"/>
          <w:sz w:val="24"/>
          <w:szCs w:val="24"/>
        </w:rPr>
        <w:t>月</w:t>
      </w:r>
      <w:r w:rsidR="00EB3E2A">
        <w:rPr>
          <w:rFonts w:hint="eastAsia"/>
          <w:color w:val="000000" w:themeColor="text1"/>
          <w:sz w:val="24"/>
          <w:szCs w:val="24"/>
        </w:rPr>
        <w:t>1</w:t>
      </w:r>
      <w:r w:rsidRPr="00444ADB">
        <w:rPr>
          <w:rFonts w:hint="eastAsia"/>
          <w:color w:val="000000" w:themeColor="text1"/>
          <w:sz w:val="24"/>
          <w:szCs w:val="24"/>
        </w:rPr>
        <w:t>日前最</w:t>
      </w:r>
      <w:r w:rsidRPr="00B66097">
        <w:rPr>
          <w:rFonts w:hint="eastAsia"/>
          <w:color w:val="000000" w:themeColor="text1"/>
          <w:sz w:val="24"/>
          <w:szCs w:val="24"/>
        </w:rPr>
        <w:t>终确定毕业生总数</w:t>
      </w:r>
      <w:r w:rsidRPr="0014761E">
        <w:rPr>
          <w:rFonts w:hint="eastAsia"/>
          <w:color w:val="000000" w:themeColor="text1"/>
          <w:sz w:val="24"/>
          <w:szCs w:val="24"/>
        </w:rPr>
        <w:t>15%</w:t>
      </w:r>
      <w:r w:rsidRPr="0014761E">
        <w:rPr>
          <w:rFonts w:hint="eastAsia"/>
          <w:color w:val="000000" w:themeColor="text1"/>
          <w:sz w:val="24"/>
          <w:szCs w:val="24"/>
        </w:rPr>
        <w:t>的学生为本次上报的“推优”名单，并在学院网上进行公示</w:t>
      </w:r>
      <w:r w:rsidR="00963FCA" w:rsidRPr="0014761E">
        <w:rPr>
          <w:rFonts w:hint="eastAsia"/>
          <w:color w:val="000000" w:themeColor="text1"/>
          <w:sz w:val="24"/>
          <w:szCs w:val="24"/>
        </w:rPr>
        <w:t>，</w:t>
      </w:r>
      <w:r w:rsidRPr="0014761E">
        <w:rPr>
          <w:rFonts w:hint="eastAsia"/>
          <w:color w:val="000000" w:themeColor="text1"/>
          <w:sz w:val="24"/>
          <w:szCs w:val="24"/>
        </w:rPr>
        <w:t>公示期为</w:t>
      </w:r>
      <w:r w:rsidRPr="0014761E">
        <w:rPr>
          <w:rFonts w:hint="eastAsia"/>
          <w:color w:val="000000" w:themeColor="text1"/>
          <w:sz w:val="24"/>
          <w:szCs w:val="24"/>
        </w:rPr>
        <w:t>7</w:t>
      </w:r>
      <w:r w:rsidR="002B3C97" w:rsidRPr="0014761E">
        <w:rPr>
          <w:rFonts w:hint="eastAsia"/>
          <w:color w:val="000000" w:themeColor="text1"/>
          <w:sz w:val="24"/>
          <w:szCs w:val="24"/>
        </w:rPr>
        <w:t>天</w:t>
      </w:r>
      <w:r w:rsidRPr="0014761E">
        <w:rPr>
          <w:rFonts w:hint="eastAsia"/>
          <w:color w:val="000000" w:themeColor="text1"/>
          <w:sz w:val="24"/>
          <w:szCs w:val="24"/>
        </w:rPr>
        <w:t>。（</w:t>
      </w:r>
      <w:r w:rsidR="006B1757" w:rsidRPr="0014761E">
        <w:rPr>
          <w:color w:val="000000" w:themeColor="text1"/>
          <w:sz w:val="24"/>
          <w:szCs w:val="24"/>
        </w:rPr>
        <w:t>7</w:t>
      </w:r>
      <w:r w:rsidRPr="0014761E">
        <w:rPr>
          <w:rFonts w:hint="eastAsia"/>
          <w:color w:val="000000" w:themeColor="text1"/>
          <w:sz w:val="24"/>
          <w:szCs w:val="24"/>
        </w:rPr>
        <w:t>月</w:t>
      </w:r>
      <w:r w:rsidR="00EB3E2A">
        <w:rPr>
          <w:rFonts w:hint="eastAsia"/>
          <w:color w:val="000000" w:themeColor="text1"/>
          <w:sz w:val="24"/>
          <w:szCs w:val="24"/>
        </w:rPr>
        <w:t>8</w:t>
      </w:r>
      <w:r w:rsidRPr="0014761E">
        <w:rPr>
          <w:rFonts w:hint="eastAsia"/>
          <w:color w:val="000000" w:themeColor="text1"/>
          <w:sz w:val="24"/>
          <w:szCs w:val="24"/>
        </w:rPr>
        <w:t>日前完成）</w:t>
      </w:r>
    </w:p>
    <w:p w14:paraId="7F12B2BE" w14:textId="7BDF4E55" w:rsidR="009D2920" w:rsidRPr="0014761E" w:rsidRDefault="009D2920" w:rsidP="009D2920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 xml:space="preserve">4. </w:t>
      </w:r>
      <w:r w:rsidRPr="0014761E">
        <w:rPr>
          <w:rFonts w:hint="eastAsia"/>
          <w:color w:val="000000" w:themeColor="text1"/>
          <w:sz w:val="24"/>
          <w:szCs w:val="24"/>
        </w:rPr>
        <w:t>学院公示无异议后于</w:t>
      </w:r>
      <w:r w:rsidR="006B1757" w:rsidRPr="0014761E">
        <w:rPr>
          <w:color w:val="000000" w:themeColor="text1"/>
          <w:sz w:val="24"/>
          <w:szCs w:val="24"/>
        </w:rPr>
        <w:t>7</w:t>
      </w:r>
      <w:r w:rsidRPr="0014761E">
        <w:rPr>
          <w:rFonts w:hint="eastAsia"/>
          <w:color w:val="000000" w:themeColor="text1"/>
          <w:sz w:val="24"/>
          <w:szCs w:val="24"/>
        </w:rPr>
        <w:t>月</w:t>
      </w:r>
      <w:r w:rsidR="00EB3E2A">
        <w:rPr>
          <w:rFonts w:hint="eastAsia"/>
          <w:color w:val="000000" w:themeColor="text1"/>
          <w:sz w:val="24"/>
          <w:szCs w:val="24"/>
        </w:rPr>
        <w:t>9</w:t>
      </w:r>
      <w:r w:rsidRPr="0014761E">
        <w:rPr>
          <w:rFonts w:hint="eastAsia"/>
          <w:color w:val="000000" w:themeColor="text1"/>
          <w:sz w:val="24"/>
          <w:szCs w:val="24"/>
        </w:rPr>
        <w:t>日前上报学校。</w:t>
      </w:r>
    </w:p>
    <w:p w14:paraId="036E5019" w14:textId="7D1D2DC6" w:rsidR="007C7A64" w:rsidRPr="0014761E" w:rsidRDefault="007C7A64" w:rsidP="00F84255">
      <w:pPr>
        <w:spacing w:line="360" w:lineRule="auto"/>
        <w:jc w:val="left"/>
        <w:rPr>
          <w:b/>
          <w:color w:val="000000" w:themeColor="text1"/>
          <w:sz w:val="24"/>
          <w:szCs w:val="24"/>
        </w:rPr>
      </w:pPr>
      <w:r w:rsidRPr="0014761E">
        <w:rPr>
          <w:rFonts w:hint="eastAsia"/>
          <w:b/>
          <w:color w:val="000000" w:themeColor="text1"/>
          <w:sz w:val="24"/>
          <w:szCs w:val="24"/>
        </w:rPr>
        <w:t>四</w:t>
      </w:r>
      <w:r w:rsidRPr="0014761E">
        <w:rPr>
          <w:b/>
          <w:color w:val="000000" w:themeColor="text1"/>
          <w:sz w:val="24"/>
          <w:szCs w:val="24"/>
        </w:rPr>
        <w:t>、</w:t>
      </w:r>
      <w:r w:rsidRPr="0014761E">
        <w:rPr>
          <w:rFonts w:hint="eastAsia"/>
          <w:b/>
          <w:color w:val="000000" w:themeColor="text1"/>
          <w:sz w:val="24"/>
          <w:szCs w:val="24"/>
        </w:rPr>
        <w:t>本单位</w:t>
      </w:r>
      <w:r w:rsidRPr="0014761E">
        <w:rPr>
          <w:b/>
          <w:color w:val="000000" w:themeColor="text1"/>
          <w:sz w:val="24"/>
          <w:szCs w:val="24"/>
        </w:rPr>
        <w:t>班内公示方式</w:t>
      </w:r>
      <w:r w:rsidRPr="0014761E">
        <w:rPr>
          <w:rFonts w:hint="eastAsia"/>
          <w:b/>
          <w:color w:val="000000" w:themeColor="text1"/>
          <w:sz w:val="24"/>
          <w:szCs w:val="24"/>
        </w:rPr>
        <w:t>、</w:t>
      </w:r>
      <w:r w:rsidRPr="0014761E">
        <w:rPr>
          <w:b/>
          <w:color w:val="000000" w:themeColor="text1"/>
          <w:sz w:val="24"/>
          <w:szCs w:val="24"/>
        </w:rPr>
        <w:t>时间及</w:t>
      </w:r>
      <w:r w:rsidRPr="0014761E">
        <w:rPr>
          <w:rFonts w:hint="eastAsia"/>
          <w:b/>
          <w:color w:val="000000" w:themeColor="text1"/>
          <w:sz w:val="24"/>
          <w:szCs w:val="24"/>
        </w:rPr>
        <w:t>负责人</w:t>
      </w:r>
    </w:p>
    <w:p w14:paraId="0D4DB3D9" w14:textId="636B0854" w:rsidR="00F84255" w:rsidRPr="0014761E" w:rsidRDefault="00F84255" w:rsidP="00F84255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 xml:space="preserve">1. </w:t>
      </w:r>
      <w:r w:rsidR="00A827CC" w:rsidRPr="0014761E">
        <w:rPr>
          <w:rFonts w:hint="eastAsia"/>
          <w:color w:val="000000" w:themeColor="text1"/>
          <w:sz w:val="24"/>
          <w:szCs w:val="24"/>
        </w:rPr>
        <w:t>公示方式：</w:t>
      </w:r>
      <w:r w:rsidR="00871F1D" w:rsidRPr="0014761E">
        <w:rPr>
          <w:rFonts w:hint="eastAsia"/>
          <w:color w:val="000000" w:themeColor="text1"/>
          <w:sz w:val="24"/>
          <w:szCs w:val="24"/>
        </w:rPr>
        <w:t>（</w:t>
      </w:r>
      <w:r w:rsidR="00871F1D" w:rsidRPr="0014761E">
        <w:rPr>
          <w:rFonts w:hint="eastAsia"/>
          <w:color w:val="000000" w:themeColor="text1"/>
          <w:sz w:val="24"/>
          <w:szCs w:val="24"/>
        </w:rPr>
        <w:t>1</w:t>
      </w:r>
      <w:r w:rsidR="00871F1D" w:rsidRPr="0014761E">
        <w:rPr>
          <w:rFonts w:hint="eastAsia"/>
          <w:color w:val="000000" w:themeColor="text1"/>
          <w:sz w:val="24"/>
          <w:szCs w:val="24"/>
        </w:rPr>
        <w:t>）</w:t>
      </w:r>
      <w:r w:rsidR="00A827CC" w:rsidRPr="0014761E">
        <w:rPr>
          <w:rFonts w:hint="eastAsia"/>
          <w:color w:val="000000" w:themeColor="text1"/>
          <w:sz w:val="24"/>
          <w:szCs w:val="24"/>
        </w:rPr>
        <w:t>班级</w:t>
      </w:r>
      <w:proofErr w:type="gramStart"/>
      <w:r w:rsidR="00A827CC" w:rsidRPr="0014761E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Pr="0014761E">
        <w:rPr>
          <w:rFonts w:hint="eastAsia"/>
          <w:color w:val="000000" w:themeColor="text1"/>
          <w:sz w:val="24"/>
          <w:szCs w:val="24"/>
        </w:rPr>
        <w:t>公示</w:t>
      </w:r>
      <w:r w:rsidR="006B1757" w:rsidRPr="0014761E">
        <w:rPr>
          <w:rFonts w:hint="eastAsia"/>
          <w:color w:val="000000" w:themeColor="text1"/>
          <w:sz w:val="24"/>
          <w:szCs w:val="24"/>
        </w:rPr>
        <w:t>；</w:t>
      </w:r>
      <w:r w:rsidR="00871F1D" w:rsidRPr="0014761E">
        <w:rPr>
          <w:rFonts w:hint="eastAsia"/>
          <w:color w:val="000000" w:themeColor="text1"/>
          <w:sz w:val="24"/>
          <w:szCs w:val="24"/>
        </w:rPr>
        <w:t>（</w:t>
      </w:r>
      <w:r w:rsidR="00871F1D" w:rsidRPr="0014761E">
        <w:rPr>
          <w:rFonts w:hint="eastAsia"/>
          <w:color w:val="000000" w:themeColor="text1"/>
          <w:sz w:val="24"/>
          <w:szCs w:val="24"/>
        </w:rPr>
        <w:t>2</w:t>
      </w:r>
      <w:r w:rsidR="00871F1D" w:rsidRPr="0014761E">
        <w:rPr>
          <w:rFonts w:hint="eastAsia"/>
          <w:color w:val="000000" w:themeColor="text1"/>
          <w:sz w:val="24"/>
          <w:szCs w:val="24"/>
        </w:rPr>
        <w:t>）</w:t>
      </w:r>
      <w:r w:rsidR="006B1757" w:rsidRPr="0014761E">
        <w:rPr>
          <w:rFonts w:hint="eastAsia"/>
          <w:color w:val="000000" w:themeColor="text1"/>
          <w:sz w:val="24"/>
          <w:szCs w:val="24"/>
        </w:rPr>
        <w:t>学院网站公示</w:t>
      </w:r>
      <w:r w:rsidRPr="0014761E">
        <w:rPr>
          <w:rFonts w:hint="eastAsia"/>
          <w:color w:val="000000" w:themeColor="text1"/>
          <w:sz w:val="24"/>
          <w:szCs w:val="24"/>
        </w:rPr>
        <w:t>。</w:t>
      </w:r>
    </w:p>
    <w:p w14:paraId="5B8C1562" w14:textId="77777777" w:rsidR="009D2920" w:rsidRPr="0014761E" w:rsidRDefault="00F84255" w:rsidP="00F84255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 xml:space="preserve">2. </w:t>
      </w:r>
      <w:r w:rsidRPr="0014761E">
        <w:rPr>
          <w:rFonts w:hint="eastAsia"/>
          <w:color w:val="000000" w:themeColor="text1"/>
          <w:sz w:val="24"/>
          <w:szCs w:val="24"/>
        </w:rPr>
        <w:t>时间：</w:t>
      </w:r>
      <w:r w:rsidRPr="0014761E">
        <w:rPr>
          <w:rFonts w:hint="eastAsia"/>
          <w:color w:val="000000" w:themeColor="text1"/>
          <w:sz w:val="24"/>
          <w:szCs w:val="24"/>
        </w:rPr>
        <w:t xml:space="preserve">    </w:t>
      </w:r>
    </w:p>
    <w:p w14:paraId="058F9915" w14:textId="379EC051" w:rsidR="009D2920" w:rsidRPr="0014761E" w:rsidRDefault="009D2920" w:rsidP="009D2920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>（</w:t>
      </w:r>
      <w:r w:rsidRPr="0014761E">
        <w:rPr>
          <w:rFonts w:hint="eastAsia"/>
          <w:color w:val="000000" w:themeColor="text1"/>
          <w:sz w:val="24"/>
          <w:szCs w:val="24"/>
        </w:rPr>
        <w:t>1</w:t>
      </w:r>
      <w:r w:rsidRPr="0014761E">
        <w:rPr>
          <w:rFonts w:hint="eastAsia"/>
          <w:color w:val="000000" w:themeColor="text1"/>
          <w:sz w:val="24"/>
          <w:szCs w:val="24"/>
        </w:rPr>
        <w:t>）</w:t>
      </w:r>
      <w:r w:rsidR="006B1757" w:rsidRPr="0014761E">
        <w:rPr>
          <w:color w:val="000000" w:themeColor="text1"/>
          <w:sz w:val="24"/>
          <w:szCs w:val="24"/>
        </w:rPr>
        <w:t>6</w:t>
      </w:r>
      <w:r w:rsidR="00F84255" w:rsidRPr="0014761E">
        <w:rPr>
          <w:rFonts w:hint="eastAsia"/>
          <w:color w:val="000000" w:themeColor="text1"/>
          <w:sz w:val="24"/>
          <w:szCs w:val="24"/>
        </w:rPr>
        <w:t>月</w:t>
      </w:r>
      <w:r w:rsidRPr="0014761E">
        <w:rPr>
          <w:rFonts w:hint="eastAsia"/>
          <w:color w:val="000000" w:themeColor="text1"/>
          <w:sz w:val="24"/>
          <w:szCs w:val="24"/>
        </w:rPr>
        <w:t>1</w:t>
      </w:r>
      <w:r w:rsidR="00F14E27" w:rsidRPr="0014761E">
        <w:rPr>
          <w:rFonts w:hint="eastAsia"/>
          <w:color w:val="000000" w:themeColor="text1"/>
          <w:sz w:val="24"/>
          <w:szCs w:val="24"/>
        </w:rPr>
        <w:t>8</w:t>
      </w:r>
      <w:r w:rsidRPr="0014761E">
        <w:rPr>
          <w:rFonts w:hint="eastAsia"/>
          <w:color w:val="000000" w:themeColor="text1"/>
          <w:sz w:val="24"/>
          <w:szCs w:val="24"/>
        </w:rPr>
        <w:t>日前</w:t>
      </w:r>
      <w:r w:rsidR="00183C7E" w:rsidRPr="0014761E">
        <w:rPr>
          <w:rFonts w:hint="eastAsia"/>
          <w:color w:val="000000" w:themeColor="text1"/>
          <w:sz w:val="24"/>
          <w:szCs w:val="24"/>
        </w:rPr>
        <w:t>完成</w:t>
      </w:r>
      <w:r w:rsidRPr="0014761E">
        <w:rPr>
          <w:rFonts w:hint="eastAsia"/>
          <w:color w:val="000000" w:themeColor="text1"/>
          <w:sz w:val="24"/>
          <w:szCs w:val="24"/>
        </w:rPr>
        <w:t>班级</w:t>
      </w:r>
      <w:proofErr w:type="gramStart"/>
      <w:r w:rsidR="0014761E">
        <w:rPr>
          <w:rFonts w:hint="eastAsia"/>
          <w:color w:val="000000" w:themeColor="text1"/>
          <w:sz w:val="24"/>
          <w:szCs w:val="24"/>
        </w:rPr>
        <w:t>微信</w:t>
      </w:r>
      <w:r w:rsidRPr="0014761E">
        <w:rPr>
          <w:rFonts w:hint="eastAsia"/>
          <w:color w:val="000000" w:themeColor="text1"/>
          <w:sz w:val="24"/>
          <w:szCs w:val="24"/>
        </w:rPr>
        <w:t>群</w:t>
      </w:r>
      <w:proofErr w:type="gramEnd"/>
      <w:r w:rsidRPr="0014761E">
        <w:rPr>
          <w:rFonts w:hint="eastAsia"/>
          <w:color w:val="000000" w:themeColor="text1"/>
          <w:sz w:val="24"/>
          <w:szCs w:val="24"/>
        </w:rPr>
        <w:t>公示初步</w:t>
      </w:r>
      <w:r w:rsidR="00F10B05" w:rsidRPr="0014761E">
        <w:rPr>
          <w:rFonts w:hint="eastAsia"/>
          <w:color w:val="000000" w:themeColor="text1"/>
          <w:sz w:val="24"/>
          <w:szCs w:val="24"/>
        </w:rPr>
        <w:t>推荐</w:t>
      </w:r>
      <w:r w:rsidRPr="0014761E">
        <w:rPr>
          <w:rFonts w:hint="eastAsia"/>
          <w:color w:val="000000" w:themeColor="text1"/>
          <w:sz w:val="24"/>
          <w:szCs w:val="24"/>
        </w:rPr>
        <w:t>名单；</w:t>
      </w:r>
    </w:p>
    <w:p w14:paraId="55073919" w14:textId="0BEB3F77" w:rsidR="009D2920" w:rsidRPr="0014761E" w:rsidRDefault="009D2920" w:rsidP="009D2920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>（</w:t>
      </w:r>
      <w:r w:rsidRPr="0014761E">
        <w:rPr>
          <w:rFonts w:hint="eastAsia"/>
          <w:color w:val="000000" w:themeColor="text1"/>
          <w:sz w:val="24"/>
          <w:szCs w:val="24"/>
        </w:rPr>
        <w:t>2</w:t>
      </w:r>
      <w:r w:rsidRPr="0014761E">
        <w:rPr>
          <w:rFonts w:hint="eastAsia"/>
          <w:color w:val="000000" w:themeColor="text1"/>
          <w:sz w:val="24"/>
          <w:szCs w:val="24"/>
        </w:rPr>
        <w:t>）</w:t>
      </w:r>
      <w:r w:rsidR="006B1757" w:rsidRPr="0014761E">
        <w:rPr>
          <w:color w:val="000000" w:themeColor="text1"/>
          <w:sz w:val="24"/>
          <w:szCs w:val="24"/>
        </w:rPr>
        <w:t>6</w:t>
      </w:r>
      <w:r w:rsidRPr="0014761E">
        <w:rPr>
          <w:rFonts w:hint="eastAsia"/>
          <w:color w:val="000000" w:themeColor="text1"/>
          <w:sz w:val="24"/>
          <w:szCs w:val="24"/>
        </w:rPr>
        <w:t>月</w:t>
      </w:r>
      <w:r w:rsidR="006B1757" w:rsidRPr="0014761E">
        <w:rPr>
          <w:color w:val="000000" w:themeColor="text1"/>
          <w:sz w:val="24"/>
          <w:szCs w:val="24"/>
        </w:rPr>
        <w:t>2</w:t>
      </w:r>
      <w:r w:rsidR="00A41698">
        <w:rPr>
          <w:rFonts w:hint="eastAsia"/>
          <w:color w:val="000000" w:themeColor="text1"/>
          <w:sz w:val="24"/>
          <w:szCs w:val="24"/>
        </w:rPr>
        <w:t>5</w:t>
      </w:r>
      <w:r w:rsidRPr="0014761E">
        <w:rPr>
          <w:rFonts w:hint="eastAsia"/>
          <w:color w:val="000000" w:themeColor="text1"/>
          <w:sz w:val="24"/>
          <w:szCs w:val="24"/>
        </w:rPr>
        <w:t>日前</w:t>
      </w:r>
      <w:r w:rsidR="00183C7E" w:rsidRPr="0014761E">
        <w:rPr>
          <w:rFonts w:hint="eastAsia"/>
          <w:color w:val="000000" w:themeColor="text1"/>
          <w:sz w:val="24"/>
          <w:szCs w:val="24"/>
        </w:rPr>
        <w:t>完成学院网公示候选人名单</w:t>
      </w:r>
      <w:r w:rsidRPr="0014761E">
        <w:rPr>
          <w:rFonts w:hint="eastAsia"/>
          <w:color w:val="000000" w:themeColor="text1"/>
          <w:sz w:val="24"/>
          <w:szCs w:val="24"/>
        </w:rPr>
        <w:t>；</w:t>
      </w:r>
    </w:p>
    <w:p w14:paraId="78F93304" w14:textId="15568A7B" w:rsidR="00F84255" w:rsidRPr="0014761E" w:rsidRDefault="009D2920" w:rsidP="009D2920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14761E">
        <w:rPr>
          <w:rFonts w:hint="eastAsia"/>
          <w:color w:val="000000" w:themeColor="text1"/>
          <w:sz w:val="24"/>
          <w:szCs w:val="24"/>
        </w:rPr>
        <w:t>（</w:t>
      </w:r>
      <w:r w:rsidRPr="0014761E">
        <w:rPr>
          <w:rFonts w:hint="eastAsia"/>
          <w:color w:val="000000" w:themeColor="text1"/>
          <w:sz w:val="24"/>
          <w:szCs w:val="24"/>
        </w:rPr>
        <w:t>3</w:t>
      </w:r>
      <w:r w:rsidRPr="0014761E">
        <w:rPr>
          <w:rFonts w:hint="eastAsia"/>
          <w:color w:val="000000" w:themeColor="text1"/>
          <w:sz w:val="24"/>
          <w:szCs w:val="24"/>
        </w:rPr>
        <w:t>）</w:t>
      </w:r>
      <w:r w:rsidR="007B22A2" w:rsidRPr="0014761E">
        <w:rPr>
          <w:color w:val="000000" w:themeColor="text1"/>
          <w:sz w:val="24"/>
          <w:szCs w:val="24"/>
        </w:rPr>
        <w:t>7</w:t>
      </w:r>
      <w:r w:rsidRPr="0014761E">
        <w:rPr>
          <w:rFonts w:hint="eastAsia"/>
          <w:color w:val="000000" w:themeColor="text1"/>
          <w:sz w:val="24"/>
          <w:szCs w:val="24"/>
        </w:rPr>
        <w:t>月</w:t>
      </w:r>
      <w:r w:rsidR="00EB3E2A">
        <w:rPr>
          <w:rFonts w:hint="eastAsia"/>
          <w:color w:val="000000" w:themeColor="text1"/>
          <w:sz w:val="24"/>
          <w:szCs w:val="24"/>
        </w:rPr>
        <w:t>8</w:t>
      </w:r>
      <w:r w:rsidRPr="0014761E">
        <w:rPr>
          <w:rFonts w:hint="eastAsia"/>
          <w:color w:val="000000" w:themeColor="text1"/>
          <w:sz w:val="24"/>
          <w:szCs w:val="24"/>
        </w:rPr>
        <w:t>日前完成</w:t>
      </w:r>
      <w:proofErr w:type="gramStart"/>
      <w:r w:rsidR="00183C7E" w:rsidRPr="0014761E">
        <w:rPr>
          <w:rFonts w:hint="eastAsia"/>
          <w:color w:val="000000" w:themeColor="text1"/>
          <w:sz w:val="24"/>
          <w:szCs w:val="24"/>
        </w:rPr>
        <w:t>学院网</w:t>
      </w:r>
      <w:proofErr w:type="gramEnd"/>
      <w:r w:rsidR="00183C7E" w:rsidRPr="0014761E">
        <w:rPr>
          <w:rFonts w:hint="eastAsia"/>
          <w:color w:val="000000" w:themeColor="text1"/>
          <w:sz w:val="24"/>
          <w:szCs w:val="24"/>
        </w:rPr>
        <w:t>公示</w:t>
      </w:r>
      <w:r w:rsidRPr="0014761E">
        <w:rPr>
          <w:rFonts w:hint="eastAsia"/>
          <w:color w:val="000000" w:themeColor="text1"/>
          <w:sz w:val="24"/>
          <w:szCs w:val="24"/>
        </w:rPr>
        <w:t>“推优”名单。</w:t>
      </w:r>
    </w:p>
    <w:p w14:paraId="05FB233D" w14:textId="77777777" w:rsidR="009D2920" w:rsidRPr="00B66097" w:rsidRDefault="00F84255" w:rsidP="00F84255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 xml:space="preserve">3. </w:t>
      </w:r>
      <w:r w:rsidRPr="00B66097">
        <w:rPr>
          <w:rFonts w:hint="eastAsia"/>
          <w:color w:val="000000" w:themeColor="text1"/>
          <w:sz w:val="24"/>
          <w:szCs w:val="24"/>
        </w:rPr>
        <w:t>负责人：</w:t>
      </w:r>
      <w:r w:rsidRPr="00B66097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663DA951" w14:textId="1CDC74EB" w:rsidR="009D2920" w:rsidRPr="00B66097" w:rsidRDefault="009D2920" w:rsidP="003B7B69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（</w:t>
      </w:r>
      <w:r w:rsidRPr="00B66097">
        <w:rPr>
          <w:rFonts w:hint="eastAsia"/>
          <w:color w:val="000000" w:themeColor="text1"/>
          <w:sz w:val="24"/>
          <w:szCs w:val="24"/>
        </w:rPr>
        <w:t>1</w:t>
      </w:r>
      <w:r w:rsidRPr="00B66097">
        <w:rPr>
          <w:rFonts w:hint="eastAsia"/>
          <w:color w:val="000000" w:themeColor="text1"/>
          <w:sz w:val="24"/>
          <w:szCs w:val="24"/>
        </w:rPr>
        <w:t>）</w:t>
      </w:r>
      <w:r w:rsidR="00312961" w:rsidRPr="00B66097">
        <w:rPr>
          <w:rFonts w:hint="eastAsia"/>
          <w:color w:val="000000" w:themeColor="text1"/>
          <w:sz w:val="24"/>
          <w:szCs w:val="24"/>
        </w:rPr>
        <w:t>班级</w:t>
      </w:r>
      <w:r w:rsidR="00FE13A8">
        <w:rPr>
          <w:rFonts w:hint="eastAsia"/>
          <w:color w:val="000000" w:themeColor="text1"/>
          <w:sz w:val="24"/>
          <w:szCs w:val="24"/>
        </w:rPr>
        <w:t>微信</w:t>
      </w:r>
      <w:r w:rsidR="00312961" w:rsidRPr="00B66097">
        <w:rPr>
          <w:rFonts w:hint="eastAsia"/>
          <w:color w:val="000000" w:themeColor="text1"/>
          <w:sz w:val="24"/>
          <w:szCs w:val="24"/>
        </w:rPr>
        <w:t>群公示</w:t>
      </w:r>
      <w:r w:rsidR="00FE13A8">
        <w:rPr>
          <w:rFonts w:hint="eastAsia"/>
          <w:color w:val="000000" w:themeColor="text1"/>
          <w:sz w:val="24"/>
          <w:szCs w:val="24"/>
        </w:rPr>
        <w:t>学院</w:t>
      </w:r>
      <w:r w:rsidR="00312961" w:rsidRPr="00B66097">
        <w:rPr>
          <w:rFonts w:hint="eastAsia"/>
          <w:color w:val="000000" w:themeColor="text1"/>
          <w:sz w:val="24"/>
          <w:szCs w:val="24"/>
        </w:rPr>
        <w:t>初步</w:t>
      </w:r>
      <w:r w:rsidR="002853AC">
        <w:rPr>
          <w:rFonts w:hint="eastAsia"/>
          <w:color w:val="000000" w:themeColor="text1"/>
          <w:sz w:val="24"/>
          <w:szCs w:val="24"/>
        </w:rPr>
        <w:t>推荐</w:t>
      </w:r>
      <w:r w:rsidR="00312961" w:rsidRPr="00B66097">
        <w:rPr>
          <w:rFonts w:hint="eastAsia"/>
          <w:color w:val="000000" w:themeColor="text1"/>
          <w:sz w:val="24"/>
          <w:szCs w:val="24"/>
        </w:rPr>
        <w:t>名单</w:t>
      </w:r>
      <w:r w:rsidRPr="00B66097">
        <w:rPr>
          <w:rFonts w:hint="eastAsia"/>
          <w:color w:val="000000" w:themeColor="text1"/>
          <w:sz w:val="24"/>
          <w:szCs w:val="24"/>
        </w:rPr>
        <w:t>由</w:t>
      </w:r>
      <w:r w:rsidR="006A0892" w:rsidRPr="00B66097">
        <w:rPr>
          <w:rFonts w:hint="eastAsia"/>
          <w:color w:val="000000" w:themeColor="text1"/>
          <w:sz w:val="24"/>
          <w:szCs w:val="24"/>
        </w:rPr>
        <w:t>辅导员</w:t>
      </w:r>
      <w:r w:rsidRPr="00B66097">
        <w:rPr>
          <w:rFonts w:hint="eastAsia"/>
          <w:color w:val="000000" w:themeColor="text1"/>
          <w:sz w:val="24"/>
          <w:szCs w:val="24"/>
        </w:rPr>
        <w:t>负责；</w:t>
      </w:r>
    </w:p>
    <w:p w14:paraId="116DDCC0" w14:textId="7919A53C" w:rsidR="009D2920" w:rsidRPr="00B66097" w:rsidRDefault="009D2920" w:rsidP="003B7B69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（</w:t>
      </w:r>
      <w:r w:rsidRPr="00B66097">
        <w:rPr>
          <w:rFonts w:hint="eastAsia"/>
          <w:color w:val="000000" w:themeColor="text1"/>
          <w:sz w:val="24"/>
          <w:szCs w:val="24"/>
        </w:rPr>
        <w:t>2</w:t>
      </w:r>
      <w:r w:rsidRPr="00B66097">
        <w:rPr>
          <w:rFonts w:hint="eastAsia"/>
          <w:color w:val="000000" w:themeColor="text1"/>
          <w:sz w:val="24"/>
          <w:szCs w:val="24"/>
        </w:rPr>
        <w:t>）</w:t>
      </w:r>
      <w:proofErr w:type="gramStart"/>
      <w:r w:rsidR="00312961" w:rsidRPr="00B66097">
        <w:rPr>
          <w:rFonts w:hint="eastAsia"/>
          <w:color w:val="000000" w:themeColor="text1"/>
          <w:sz w:val="24"/>
          <w:szCs w:val="24"/>
        </w:rPr>
        <w:t>学院网</w:t>
      </w:r>
      <w:proofErr w:type="gramEnd"/>
      <w:r w:rsidR="00312961" w:rsidRPr="00B66097">
        <w:rPr>
          <w:rFonts w:hint="eastAsia"/>
          <w:color w:val="000000" w:themeColor="text1"/>
          <w:sz w:val="24"/>
          <w:szCs w:val="24"/>
        </w:rPr>
        <w:t>公示候选人名单</w:t>
      </w:r>
      <w:r w:rsidRPr="00B66097">
        <w:rPr>
          <w:rFonts w:hint="eastAsia"/>
          <w:color w:val="000000" w:themeColor="text1"/>
          <w:sz w:val="24"/>
          <w:szCs w:val="24"/>
        </w:rPr>
        <w:t>由</w:t>
      </w:r>
      <w:proofErr w:type="gramStart"/>
      <w:r w:rsidRPr="00B66097">
        <w:rPr>
          <w:rFonts w:hint="eastAsia"/>
          <w:color w:val="000000" w:themeColor="text1"/>
          <w:sz w:val="24"/>
          <w:szCs w:val="24"/>
        </w:rPr>
        <w:t>学工办</w:t>
      </w:r>
      <w:proofErr w:type="gramEnd"/>
      <w:r w:rsidRPr="00B66097">
        <w:rPr>
          <w:rFonts w:hint="eastAsia"/>
          <w:color w:val="000000" w:themeColor="text1"/>
          <w:sz w:val="24"/>
          <w:szCs w:val="24"/>
        </w:rPr>
        <w:t>负责；</w:t>
      </w:r>
    </w:p>
    <w:p w14:paraId="1321C921" w14:textId="17280F15" w:rsidR="00312961" w:rsidRPr="00B66097" w:rsidRDefault="009D2920" w:rsidP="003B7B69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（</w:t>
      </w:r>
      <w:r w:rsidRPr="00B66097">
        <w:rPr>
          <w:rFonts w:hint="eastAsia"/>
          <w:color w:val="000000" w:themeColor="text1"/>
          <w:sz w:val="24"/>
          <w:szCs w:val="24"/>
        </w:rPr>
        <w:t>3</w:t>
      </w:r>
      <w:r w:rsidRPr="00B66097">
        <w:rPr>
          <w:rFonts w:hint="eastAsia"/>
          <w:color w:val="000000" w:themeColor="text1"/>
          <w:sz w:val="24"/>
          <w:szCs w:val="24"/>
        </w:rPr>
        <w:t>）</w:t>
      </w:r>
      <w:proofErr w:type="gramStart"/>
      <w:r w:rsidR="00312961" w:rsidRPr="00B66097">
        <w:rPr>
          <w:rFonts w:hint="eastAsia"/>
          <w:color w:val="000000" w:themeColor="text1"/>
          <w:sz w:val="24"/>
          <w:szCs w:val="24"/>
        </w:rPr>
        <w:t>学院网</w:t>
      </w:r>
      <w:proofErr w:type="gramEnd"/>
      <w:r w:rsidR="00312961" w:rsidRPr="00B66097">
        <w:rPr>
          <w:rFonts w:hint="eastAsia"/>
          <w:color w:val="000000" w:themeColor="text1"/>
          <w:sz w:val="24"/>
          <w:szCs w:val="24"/>
        </w:rPr>
        <w:t>公示</w:t>
      </w:r>
      <w:r w:rsidR="006A0892" w:rsidRPr="00B66097">
        <w:rPr>
          <w:rFonts w:hint="eastAsia"/>
          <w:color w:val="000000" w:themeColor="text1"/>
          <w:sz w:val="24"/>
          <w:szCs w:val="24"/>
        </w:rPr>
        <w:t>“推优”名单</w:t>
      </w:r>
      <w:r w:rsidRPr="00B66097">
        <w:rPr>
          <w:rFonts w:hint="eastAsia"/>
          <w:color w:val="000000" w:themeColor="text1"/>
          <w:sz w:val="24"/>
          <w:szCs w:val="24"/>
        </w:rPr>
        <w:t>由继续教育办公室负责</w:t>
      </w:r>
      <w:r w:rsidR="00312961" w:rsidRPr="00B66097">
        <w:rPr>
          <w:rFonts w:hint="eastAsia"/>
          <w:color w:val="000000" w:themeColor="text1"/>
          <w:sz w:val="24"/>
          <w:szCs w:val="24"/>
        </w:rPr>
        <w:t>；</w:t>
      </w:r>
    </w:p>
    <w:p w14:paraId="5296ECF7" w14:textId="58A813FC" w:rsidR="00AA75CD" w:rsidRPr="00B66097" w:rsidRDefault="00312961" w:rsidP="003B7B69">
      <w:pPr>
        <w:spacing w:line="360" w:lineRule="auto"/>
        <w:ind w:leftChars="100" w:left="210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>（</w:t>
      </w:r>
      <w:r w:rsidRPr="00B66097">
        <w:rPr>
          <w:rFonts w:hint="eastAsia"/>
          <w:color w:val="000000" w:themeColor="text1"/>
          <w:sz w:val="24"/>
          <w:szCs w:val="24"/>
        </w:rPr>
        <w:t>4</w:t>
      </w:r>
      <w:r w:rsidRPr="00B66097">
        <w:rPr>
          <w:rFonts w:hint="eastAsia"/>
          <w:color w:val="000000" w:themeColor="text1"/>
          <w:sz w:val="24"/>
          <w:szCs w:val="24"/>
        </w:rPr>
        <w:t>）</w:t>
      </w:r>
      <w:r w:rsidR="00432D13" w:rsidRPr="00432D13">
        <w:rPr>
          <w:rFonts w:hint="eastAsia"/>
          <w:color w:val="000000" w:themeColor="text1"/>
          <w:sz w:val="24"/>
          <w:szCs w:val="24"/>
        </w:rPr>
        <w:t>高职（专科）</w:t>
      </w:r>
      <w:r w:rsidR="007B22A2" w:rsidRPr="00B66097">
        <w:rPr>
          <w:rFonts w:hint="eastAsia"/>
          <w:color w:val="000000" w:themeColor="text1"/>
          <w:sz w:val="24"/>
          <w:szCs w:val="24"/>
        </w:rPr>
        <w:t>“推优”名单</w:t>
      </w:r>
      <w:r w:rsidR="007B22A2">
        <w:rPr>
          <w:rFonts w:hint="eastAsia"/>
          <w:color w:val="000000" w:themeColor="text1"/>
          <w:sz w:val="24"/>
          <w:szCs w:val="24"/>
        </w:rPr>
        <w:t>上报学校</w:t>
      </w:r>
      <w:r w:rsidR="007B22A2" w:rsidRPr="00B66097">
        <w:rPr>
          <w:rFonts w:hint="eastAsia"/>
          <w:color w:val="000000" w:themeColor="text1"/>
          <w:sz w:val="24"/>
          <w:szCs w:val="24"/>
        </w:rPr>
        <w:t>由继续教育办公室负责</w:t>
      </w:r>
      <w:r w:rsidRPr="00B66097">
        <w:rPr>
          <w:rFonts w:hint="eastAsia"/>
          <w:color w:val="000000" w:themeColor="text1"/>
          <w:sz w:val="24"/>
          <w:szCs w:val="24"/>
        </w:rPr>
        <w:t>。</w:t>
      </w:r>
      <w:r w:rsidR="000C6BA1" w:rsidRPr="00B66097">
        <w:rPr>
          <w:rFonts w:hint="eastAsia"/>
          <w:color w:val="000000" w:themeColor="text1"/>
          <w:sz w:val="24"/>
          <w:szCs w:val="24"/>
        </w:rPr>
        <w:t xml:space="preserve">                        </w:t>
      </w:r>
    </w:p>
    <w:p w14:paraId="030D9753" w14:textId="77777777" w:rsidR="00AA75CD" w:rsidRPr="00B66097" w:rsidRDefault="00AA75CD" w:rsidP="007C7A64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4BE99ACF" w14:textId="77777777" w:rsidR="00604426" w:rsidRDefault="00604426" w:rsidP="00604426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</w:p>
    <w:p w14:paraId="3B730B97" w14:textId="0BB578D8" w:rsidR="00AA75CD" w:rsidRDefault="00604426" w:rsidP="00604426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本方案已在学院党政联席会审议通过。</w:t>
      </w:r>
    </w:p>
    <w:p w14:paraId="11A2F689" w14:textId="33D8974C" w:rsidR="00604426" w:rsidRDefault="00604426" w:rsidP="00604426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</w:p>
    <w:p w14:paraId="17311AED" w14:textId="51E2A12E" w:rsidR="00604426" w:rsidRDefault="00604426" w:rsidP="00604426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</w:p>
    <w:p w14:paraId="7E4E4C8E" w14:textId="77777777" w:rsidR="00604426" w:rsidRPr="00B66097" w:rsidRDefault="00604426" w:rsidP="00604426">
      <w:pPr>
        <w:spacing w:line="360" w:lineRule="auto"/>
        <w:ind w:firstLineChars="300" w:firstLine="720"/>
        <w:jc w:val="left"/>
        <w:rPr>
          <w:color w:val="000000" w:themeColor="text1"/>
          <w:sz w:val="24"/>
          <w:szCs w:val="24"/>
        </w:rPr>
      </w:pPr>
    </w:p>
    <w:p w14:paraId="479081CA" w14:textId="5B66A42F" w:rsidR="000C6BA1" w:rsidRPr="00B66097" w:rsidRDefault="000C6BA1" w:rsidP="00AA75CD">
      <w:pPr>
        <w:spacing w:line="360" w:lineRule="auto"/>
        <w:ind w:firstLineChars="1850" w:firstLine="4440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 xml:space="preserve"> </w:t>
      </w:r>
      <w:r w:rsidR="00604426">
        <w:rPr>
          <w:color w:val="000000" w:themeColor="text1"/>
          <w:sz w:val="24"/>
          <w:szCs w:val="24"/>
        </w:rPr>
        <w:t xml:space="preserve">        </w:t>
      </w:r>
      <w:r w:rsidR="00E424DE">
        <w:rPr>
          <w:rFonts w:hint="eastAsia"/>
          <w:color w:val="000000" w:themeColor="text1"/>
          <w:sz w:val="24"/>
          <w:szCs w:val="24"/>
        </w:rPr>
        <w:t>学前教育学院</w:t>
      </w:r>
      <w:r w:rsidRPr="00B66097">
        <w:rPr>
          <w:rFonts w:hint="eastAsia"/>
          <w:color w:val="000000" w:themeColor="text1"/>
          <w:sz w:val="24"/>
          <w:szCs w:val="24"/>
        </w:rPr>
        <w:t>（盖章</w:t>
      </w:r>
      <w:r w:rsidRPr="00B66097">
        <w:rPr>
          <w:color w:val="000000" w:themeColor="text1"/>
          <w:sz w:val="24"/>
          <w:szCs w:val="24"/>
        </w:rPr>
        <w:t>）</w:t>
      </w:r>
    </w:p>
    <w:p w14:paraId="0DCFFC60" w14:textId="2CF33C86" w:rsidR="00CB687C" w:rsidRPr="00B66097" w:rsidRDefault="00CB687C" w:rsidP="007C7A64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B66097">
        <w:rPr>
          <w:rFonts w:hint="eastAsia"/>
          <w:color w:val="000000" w:themeColor="text1"/>
          <w:sz w:val="24"/>
          <w:szCs w:val="24"/>
        </w:rPr>
        <w:t xml:space="preserve">                                          </w:t>
      </w:r>
      <w:r w:rsidR="001A0934" w:rsidRPr="00B66097">
        <w:rPr>
          <w:color w:val="000000" w:themeColor="text1"/>
          <w:sz w:val="24"/>
          <w:szCs w:val="24"/>
        </w:rPr>
        <w:t xml:space="preserve">     </w:t>
      </w:r>
      <w:r w:rsidRPr="00B66097">
        <w:rPr>
          <w:rFonts w:hint="eastAsia"/>
          <w:color w:val="000000" w:themeColor="text1"/>
          <w:sz w:val="24"/>
          <w:szCs w:val="24"/>
        </w:rPr>
        <w:t xml:space="preserve"> </w:t>
      </w:r>
      <w:r w:rsidR="00AA75CD" w:rsidRPr="00B66097">
        <w:rPr>
          <w:color w:val="000000" w:themeColor="text1"/>
          <w:sz w:val="24"/>
          <w:szCs w:val="24"/>
        </w:rPr>
        <w:t xml:space="preserve"> </w:t>
      </w:r>
      <w:r w:rsidR="00E424DE">
        <w:rPr>
          <w:rFonts w:hint="eastAsia"/>
          <w:color w:val="000000" w:themeColor="text1"/>
          <w:sz w:val="24"/>
          <w:szCs w:val="24"/>
        </w:rPr>
        <w:t>202</w:t>
      </w:r>
      <w:r w:rsidR="00D90416">
        <w:rPr>
          <w:color w:val="000000" w:themeColor="text1"/>
          <w:sz w:val="24"/>
          <w:szCs w:val="24"/>
        </w:rPr>
        <w:t>2</w:t>
      </w:r>
      <w:r w:rsidRPr="00B66097">
        <w:rPr>
          <w:rFonts w:hint="eastAsia"/>
          <w:color w:val="000000" w:themeColor="text1"/>
          <w:sz w:val="24"/>
          <w:szCs w:val="24"/>
        </w:rPr>
        <w:t>年</w:t>
      </w:r>
      <w:r w:rsidR="007B22A2">
        <w:rPr>
          <w:color w:val="000000" w:themeColor="text1"/>
          <w:sz w:val="24"/>
          <w:szCs w:val="24"/>
        </w:rPr>
        <w:t>6</w:t>
      </w:r>
      <w:r w:rsidRPr="00B66097">
        <w:rPr>
          <w:rFonts w:hint="eastAsia"/>
          <w:color w:val="000000" w:themeColor="text1"/>
          <w:sz w:val="24"/>
          <w:szCs w:val="24"/>
        </w:rPr>
        <w:t>月</w:t>
      </w:r>
      <w:r w:rsidR="00566B48">
        <w:rPr>
          <w:rFonts w:hint="eastAsia"/>
          <w:color w:val="000000" w:themeColor="text1"/>
          <w:sz w:val="24"/>
          <w:szCs w:val="24"/>
        </w:rPr>
        <w:t>1</w:t>
      </w:r>
      <w:r w:rsidR="0094575C">
        <w:rPr>
          <w:color w:val="000000" w:themeColor="text1"/>
          <w:sz w:val="24"/>
          <w:szCs w:val="24"/>
        </w:rPr>
        <w:t>3</w:t>
      </w:r>
      <w:r w:rsidRPr="00B66097">
        <w:rPr>
          <w:rFonts w:hint="eastAsia"/>
          <w:color w:val="000000" w:themeColor="text1"/>
          <w:sz w:val="24"/>
          <w:szCs w:val="24"/>
        </w:rPr>
        <w:t>日</w:t>
      </w:r>
    </w:p>
    <w:sectPr w:rsidR="00CB687C" w:rsidRPr="00B6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90F5" w14:textId="77777777" w:rsidR="00A454E8" w:rsidRDefault="00A454E8" w:rsidP="001512C4">
      <w:r>
        <w:separator/>
      </w:r>
    </w:p>
  </w:endnote>
  <w:endnote w:type="continuationSeparator" w:id="0">
    <w:p w14:paraId="79B20A79" w14:textId="77777777" w:rsidR="00A454E8" w:rsidRDefault="00A454E8" w:rsidP="0015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A22DD" w14:textId="77777777" w:rsidR="00A454E8" w:rsidRDefault="00A454E8" w:rsidP="001512C4">
      <w:r>
        <w:separator/>
      </w:r>
    </w:p>
  </w:footnote>
  <w:footnote w:type="continuationSeparator" w:id="0">
    <w:p w14:paraId="355E6466" w14:textId="77777777" w:rsidR="00A454E8" w:rsidRDefault="00A454E8" w:rsidP="0015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64"/>
    <w:rsid w:val="0003252B"/>
    <w:rsid w:val="00063342"/>
    <w:rsid w:val="000C6BA1"/>
    <w:rsid w:val="0014761E"/>
    <w:rsid w:val="001512C4"/>
    <w:rsid w:val="00157B64"/>
    <w:rsid w:val="00183C7E"/>
    <w:rsid w:val="001A0934"/>
    <w:rsid w:val="001B0360"/>
    <w:rsid w:val="001B6C0D"/>
    <w:rsid w:val="001B7420"/>
    <w:rsid w:val="00212347"/>
    <w:rsid w:val="002853AC"/>
    <w:rsid w:val="002949FD"/>
    <w:rsid w:val="002A277C"/>
    <w:rsid w:val="002B3C97"/>
    <w:rsid w:val="002B7755"/>
    <w:rsid w:val="002E69AD"/>
    <w:rsid w:val="00312961"/>
    <w:rsid w:val="00347DD6"/>
    <w:rsid w:val="003814BF"/>
    <w:rsid w:val="003B7B69"/>
    <w:rsid w:val="00432D13"/>
    <w:rsid w:val="00444ADB"/>
    <w:rsid w:val="00450B16"/>
    <w:rsid w:val="004C2A0A"/>
    <w:rsid w:val="004C509F"/>
    <w:rsid w:val="0054474B"/>
    <w:rsid w:val="005474F8"/>
    <w:rsid w:val="005504DE"/>
    <w:rsid w:val="00566B48"/>
    <w:rsid w:val="005935A0"/>
    <w:rsid w:val="005968AA"/>
    <w:rsid w:val="005B5888"/>
    <w:rsid w:val="005B5BD2"/>
    <w:rsid w:val="005C5E3C"/>
    <w:rsid w:val="00604426"/>
    <w:rsid w:val="006A0892"/>
    <w:rsid w:val="006B1757"/>
    <w:rsid w:val="00715E5D"/>
    <w:rsid w:val="00730CB8"/>
    <w:rsid w:val="00742D12"/>
    <w:rsid w:val="007677C5"/>
    <w:rsid w:val="007B22A2"/>
    <w:rsid w:val="007C7A64"/>
    <w:rsid w:val="0080448D"/>
    <w:rsid w:val="0081514D"/>
    <w:rsid w:val="00820C21"/>
    <w:rsid w:val="008436E1"/>
    <w:rsid w:val="00846B65"/>
    <w:rsid w:val="00870B28"/>
    <w:rsid w:val="00871F1D"/>
    <w:rsid w:val="008A1C51"/>
    <w:rsid w:val="008C487A"/>
    <w:rsid w:val="00905C4B"/>
    <w:rsid w:val="009339C0"/>
    <w:rsid w:val="0094575C"/>
    <w:rsid w:val="00963FCA"/>
    <w:rsid w:val="00970E2D"/>
    <w:rsid w:val="009D2920"/>
    <w:rsid w:val="009E429C"/>
    <w:rsid w:val="009E640E"/>
    <w:rsid w:val="009F1363"/>
    <w:rsid w:val="00A2034B"/>
    <w:rsid w:val="00A20AAC"/>
    <w:rsid w:val="00A41698"/>
    <w:rsid w:val="00A454E8"/>
    <w:rsid w:val="00A613D3"/>
    <w:rsid w:val="00A72125"/>
    <w:rsid w:val="00A827CC"/>
    <w:rsid w:val="00AA75CD"/>
    <w:rsid w:val="00AD2394"/>
    <w:rsid w:val="00AD4185"/>
    <w:rsid w:val="00B10506"/>
    <w:rsid w:val="00B66097"/>
    <w:rsid w:val="00BA4C85"/>
    <w:rsid w:val="00BB0C04"/>
    <w:rsid w:val="00BB257A"/>
    <w:rsid w:val="00BC60E2"/>
    <w:rsid w:val="00BD6EE3"/>
    <w:rsid w:val="00BF1009"/>
    <w:rsid w:val="00C05CAD"/>
    <w:rsid w:val="00CB687C"/>
    <w:rsid w:val="00CB7E7B"/>
    <w:rsid w:val="00CF4681"/>
    <w:rsid w:val="00CF7F47"/>
    <w:rsid w:val="00D20F71"/>
    <w:rsid w:val="00D21D8D"/>
    <w:rsid w:val="00D23745"/>
    <w:rsid w:val="00D406C1"/>
    <w:rsid w:val="00D47944"/>
    <w:rsid w:val="00D51B2A"/>
    <w:rsid w:val="00D65B92"/>
    <w:rsid w:val="00D67F87"/>
    <w:rsid w:val="00D90416"/>
    <w:rsid w:val="00DB1EB2"/>
    <w:rsid w:val="00DB2B67"/>
    <w:rsid w:val="00DE3ABE"/>
    <w:rsid w:val="00E07C25"/>
    <w:rsid w:val="00E424DE"/>
    <w:rsid w:val="00E4483A"/>
    <w:rsid w:val="00E54BE8"/>
    <w:rsid w:val="00EA1C72"/>
    <w:rsid w:val="00EB3E2A"/>
    <w:rsid w:val="00F105AE"/>
    <w:rsid w:val="00F10B05"/>
    <w:rsid w:val="00F14E27"/>
    <w:rsid w:val="00F24FAB"/>
    <w:rsid w:val="00F444D2"/>
    <w:rsid w:val="00F84255"/>
    <w:rsid w:val="00FD43A4"/>
    <w:rsid w:val="00FD5EE8"/>
    <w:rsid w:val="00FE13A8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54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B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BA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12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12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B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BA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12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231</Words>
  <Characters>1317</Characters>
  <Application>Microsoft Office Word</Application>
  <DocSecurity>0</DocSecurity>
  <Lines>10</Lines>
  <Paragraphs>3</Paragraphs>
  <ScaleCrop>false</ScaleCrop>
  <Company>继续教育学院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吴艺帆</dc:creator>
  <cp:lastModifiedBy>hp</cp:lastModifiedBy>
  <cp:revision>67</cp:revision>
  <cp:lastPrinted>2022-06-13T03:22:00Z</cp:lastPrinted>
  <dcterms:created xsi:type="dcterms:W3CDTF">2021-05-08T01:46:00Z</dcterms:created>
  <dcterms:modified xsi:type="dcterms:W3CDTF">2022-06-13T06:37:00Z</dcterms:modified>
</cp:coreProperties>
</file>